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424D" w14:textId="77777777" w:rsidR="00566811" w:rsidRDefault="00566811" w:rsidP="00566811">
      <w:r>
        <w:t xml:space="preserve">Согласовано:_______________ </w:t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>
        <w:t>Утверждаю:____________</w:t>
      </w:r>
    </w:p>
    <w:p w14:paraId="441F2F5B" w14:textId="77777777" w:rsidR="00566811" w:rsidRDefault="00566811" w:rsidP="00566811">
      <w:r>
        <w:t>Согласовано:_______________</w:t>
      </w:r>
    </w:p>
    <w:p w14:paraId="7B68966A" w14:textId="77777777" w:rsidR="00E839E0" w:rsidRDefault="00E839E0" w:rsidP="00E839E0"/>
    <w:p w14:paraId="765F50F9" w14:textId="77777777" w:rsidR="00E839E0" w:rsidRDefault="00E839E0" w:rsidP="00E839E0"/>
    <w:p w14:paraId="41B25306" w14:textId="77777777" w:rsidR="00E839E0" w:rsidRDefault="00E839E0" w:rsidP="00E839E0"/>
    <w:p w14:paraId="7127DCAD" w14:textId="77777777" w:rsidR="00566811" w:rsidRPr="00E839E0" w:rsidRDefault="00566811" w:rsidP="00E839E0">
      <w:pPr>
        <w:jc w:val="center"/>
        <w:rPr>
          <w:b/>
          <w:sz w:val="28"/>
          <w:szCs w:val="28"/>
        </w:rPr>
      </w:pPr>
      <w:r w:rsidRPr="00E839E0">
        <w:rPr>
          <w:b/>
          <w:sz w:val="28"/>
          <w:szCs w:val="28"/>
        </w:rPr>
        <w:t>РЕГЛАМЕНТ</w:t>
      </w:r>
    </w:p>
    <w:p w14:paraId="2149CE56" w14:textId="77777777" w:rsidR="00566811" w:rsidRPr="00E839E0" w:rsidRDefault="00566811" w:rsidP="00E839E0">
      <w:pPr>
        <w:jc w:val="center"/>
        <w:rPr>
          <w:b/>
          <w:sz w:val="28"/>
          <w:szCs w:val="28"/>
        </w:rPr>
      </w:pPr>
      <w:r w:rsidRPr="00E839E0">
        <w:rPr>
          <w:b/>
          <w:sz w:val="28"/>
          <w:szCs w:val="28"/>
        </w:rPr>
        <w:t>СОРЕВНОВАНИЙ</w:t>
      </w:r>
    </w:p>
    <w:p w14:paraId="277D8BE4" w14:textId="59A9731D" w:rsidR="00A83215" w:rsidRPr="00A83215" w:rsidRDefault="00615924" w:rsidP="00A832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Открытый чемпионат Саратова 202</w:t>
      </w:r>
      <w:r w:rsidR="00416273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-202</w:t>
      </w:r>
      <w:r w:rsidR="00416273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</w:p>
    <w:p w14:paraId="166C6AB8" w14:textId="77777777" w:rsidR="00E839E0" w:rsidRDefault="00E839E0" w:rsidP="00566811"/>
    <w:p w14:paraId="5846D3DB" w14:textId="77777777" w:rsidR="00E839E0" w:rsidRDefault="00E839E0" w:rsidP="00566811"/>
    <w:p w14:paraId="303A6F8C" w14:textId="77777777" w:rsidR="00E839E0" w:rsidRDefault="00E839E0" w:rsidP="00566811"/>
    <w:p w14:paraId="4CD6126B" w14:textId="77777777" w:rsidR="00E839E0" w:rsidRDefault="00E839E0" w:rsidP="00566811"/>
    <w:p w14:paraId="4B8D746D" w14:textId="4CC0F223" w:rsidR="00566811" w:rsidRDefault="00566811" w:rsidP="00566811">
      <w:r>
        <w:t xml:space="preserve">Саратов </w:t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E839E0">
        <w:tab/>
      </w:r>
      <w:r w:rsidR="00D96A3F">
        <w:t>202</w:t>
      </w:r>
      <w:r w:rsidR="00416273">
        <w:t>4</w:t>
      </w:r>
      <w:r>
        <w:t xml:space="preserve"> год</w:t>
      </w:r>
    </w:p>
    <w:p w14:paraId="0CB86679" w14:textId="77777777" w:rsidR="00E839E0" w:rsidRDefault="00E839E0" w:rsidP="00566811"/>
    <w:p w14:paraId="193FE083" w14:textId="77777777" w:rsidR="00566811" w:rsidRPr="00E839E0" w:rsidRDefault="00566811" w:rsidP="00566811">
      <w:pPr>
        <w:rPr>
          <w:b/>
        </w:rPr>
      </w:pPr>
      <w:r w:rsidRPr="00E839E0">
        <w:rPr>
          <w:b/>
        </w:rPr>
        <w:t>ГЛАВА 1. ЦЕЛИ И ЗАДАЧИ ПРОВЕДЕНИЯ СОРЕВНОВАНИЙ</w:t>
      </w:r>
    </w:p>
    <w:p w14:paraId="4294D00A" w14:textId="77777777" w:rsidR="00566811" w:rsidRDefault="00566811" w:rsidP="00566811">
      <w:r>
        <w:t>Статья 1.1.</w:t>
      </w:r>
    </w:p>
    <w:p w14:paraId="61FDF04A" w14:textId="77777777" w:rsidR="00566811" w:rsidRDefault="00566811" w:rsidP="00566811">
      <w:r>
        <w:t>Соревнования проводятся в целях:</w:t>
      </w:r>
    </w:p>
    <w:p w14:paraId="65F82CDC" w14:textId="77777777" w:rsidR="00566811" w:rsidRDefault="00566811" w:rsidP="00566811">
      <w:r>
        <w:t>• Развития хоккея и его дальнейшей популяризации в г. Саратове и</w:t>
      </w:r>
      <w:r w:rsidR="00E839E0">
        <w:t xml:space="preserve"> </w:t>
      </w:r>
      <w:r>
        <w:t>Саратовской области.</w:t>
      </w:r>
    </w:p>
    <w:p w14:paraId="7CDDD5ED" w14:textId="77777777" w:rsidR="00E839E0" w:rsidRDefault="00566811" w:rsidP="00566811">
      <w:r>
        <w:t>• Организации досуга любителей хоккея, пропаганды спорта и здорового</w:t>
      </w:r>
      <w:r w:rsidR="00E839E0">
        <w:t xml:space="preserve"> </w:t>
      </w:r>
      <w:r>
        <w:t>образа жизни</w:t>
      </w:r>
      <w:r w:rsidR="00E839E0">
        <w:t xml:space="preserve"> </w:t>
      </w:r>
    </w:p>
    <w:p w14:paraId="6564D56A" w14:textId="77777777" w:rsidR="00566811" w:rsidRDefault="00566811" w:rsidP="00566811">
      <w:r>
        <w:t>• Привлечения к активным занятиям хоккеем детей, подростков, молодежи</w:t>
      </w:r>
      <w:r w:rsidR="00E839E0">
        <w:t xml:space="preserve"> </w:t>
      </w:r>
      <w:r>
        <w:t>и других категорий населения г. Саратова и Саратовской области.</w:t>
      </w:r>
    </w:p>
    <w:p w14:paraId="685C2822" w14:textId="77777777" w:rsidR="00566811" w:rsidRDefault="00566811" w:rsidP="00566811">
      <w:r>
        <w:t>Статья 1.2. Задачи проведения Соревнований</w:t>
      </w:r>
    </w:p>
    <w:p w14:paraId="327C9E62" w14:textId="77777777" w:rsidR="00566811" w:rsidRDefault="00566811" w:rsidP="00566811">
      <w:r>
        <w:t>Задачами проведения Соревнований являются:</w:t>
      </w:r>
    </w:p>
    <w:p w14:paraId="71D4DD01" w14:textId="77777777" w:rsidR="00566811" w:rsidRDefault="00566811" w:rsidP="00566811">
      <w:r>
        <w:t>• Определение, команды - победителя Соревнований и призеров</w:t>
      </w:r>
    </w:p>
    <w:p w14:paraId="0E2F738A" w14:textId="77777777" w:rsidR="00566811" w:rsidRDefault="00566811" w:rsidP="00566811">
      <w:r>
        <w:t>• Повышение уровня мастерства хоккеистов:</w:t>
      </w:r>
    </w:p>
    <w:p w14:paraId="4D70387E" w14:textId="77777777" w:rsidR="00566811" w:rsidRDefault="00566811" w:rsidP="00566811">
      <w:r>
        <w:t>• Повышение уровня судейства хоккейных матчей;</w:t>
      </w:r>
    </w:p>
    <w:p w14:paraId="65341EED" w14:textId="77777777" w:rsidR="00566811" w:rsidRDefault="00566811" w:rsidP="00566811">
      <w:r>
        <w:t>• Развитие инфраструктуры хоккейных команд</w:t>
      </w:r>
    </w:p>
    <w:p w14:paraId="1B934C2E" w14:textId="77777777" w:rsidR="00E839E0" w:rsidRDefault="00E839E0" w:rsidP="00566811"/>
    <w:p w14:paraId="7CDE51A1" w14:textId="77777777" w:rsidR="00566811" w:rsidRPr="00E839E0" w:rsidRDefault="00566811" w:rsidP="00566811">
      <w:pPr>
        <w:rPr>
          <w:b/>
        </w:rPr>
      </w:pPr>
      <w:r w:rsidRPr="00E839E0">
        <w:rPr>
          <w:b/>
        </w:rPr>
        <w:lastRenderedPageBreak/>
        <w:t>ГЛАВА 2. РУКОВОДСТВО СОРЕВНОВАНИЯМИ</w:t>
      </w:r>
    </w:p>
    <w:p w14:paraId="77EE9448" w14:textId="77777777" w:rsidR="00566811" w:rsidRDefault="00566811" w:rsidP="00566811">
      <w:r>
        <w:t>Статья 2.1. Регламент Соревнований</w:t>
      </w:r>
    </w:p>
    <w:p w14:paraId="16BB85AB" w14:textId="77777777" w:rsidR="00E839E0" w:rsidRDefault="00566811" w:rsidP="00566811">
      <w:r>
        <w:t>Организация и проведение Соревнований осуществляются в соответствии с</w:t>
      </w:r>
      <w:r w:rsidR="00E839E0">
        <w:t xml:space="preserve"> </w:t>
      </w:r>
      <w:r>
        <w:t>Общим Регламентом и Положением о проведении Соревнований</w:t>
      </w:r>
    </w:p>
    <w:p w14:paraId="3303C02C" w14:textId="77777777" w:rsidR="00566811" w:rsidRDefault="00566811" w:rsidP="00566811">
      <w:r>
        <w:t>Настоящий Регламент устанавливает единый порядок проведения всех</w:t>
      </w:r>
    </w:p>
    <w:p w14:paraId="31F023AA" w14:textId="47A61A6E" w:rsidR="00A83215" w:rsidRPr="00A83215" w:rsidRDefault="00566811" w:rsidP="00A83215">
      <w:pPr>
        <w:pStyle w:val="2"/>
        <w:rPr>
          <w:b w:val="0"/>
          <w:sz w:val="24"/>
          <w:szCs w:val="24"/>
        </w:rPr>
      </w:pPr>
      <w:r w:rsidRPr="00A83215">
        <w:rPr>
          <w:b w:val="0"/>
          <w:sz w:val="24"/>
          <w:szCs w:val="24"/>
        </w:rPr>
        <w:t xml:space="preserve">Соревнований по хоккею в </w:t>
      </w:r>
      <w:r w:rsidR="009D3A81" w:rsidRPr="00A83215">
        <w:rPr>
          <w:b w:val="0"/>
          <w:sz w:val="24"/>
          <w:szCs w:val="24"/>
        </w:rPr>
        <w:t xml:space="preserve"> </w:t>
      </w:r>
      <w:r w:rsidR="00A83215">
        <w:rPr>
          <w:b w:val="0"/>
          <w:sz w:val="24"/>
          <w:szCs w:val="24"/>
        </w:rPr>
        <w:t xml:space="preserve">Открытом </w:t>
      </w:r>
      <w:r w:rsidR="00A83215" w:rsidRPr="00A83215">
        <w:rPr>
          <w:b w:val="0"/>
          <w:sz w:val="24"/>
          <w:szCs w:val="24"/>
        </w:rPr>
        <w:t xml:space="preserve"> чемпионат</w:t>
      </w:r>
      <w:r w:rsidR="00615924">
        <w:rPr>
          <w:b w:val="0"/>
          <w:sz w:val="24"/>
          <w:szCs w:val="24"/>
        </w:rPr>
        <w:t>е  Саратова 202</w:t>
      </w:r>
      <w:r w:rsidR="00472009">
        <w:rPr>
          <w:b w:val="0"/>
          <w:sz w:val="24"/>
          <w:szCs w:val="24"/>
        </w:rPr>
        <w:t>3</w:t>
      </w:r>
      <w:r w:rsidR="00615924">
        <w:rPr>
          <w:b w:val="0"/>
          <w:sz w:val="24"/>
          <w:szCs w:val="24"/>
        </w:rPr>
        <w:t>-202</w:t>
      </w:r>
      <w:r w:rsidR="00472009">
        <w:rPr>
          <w:b w:val="0"/>
          <w:sz w:val="24"/>
          <w:szCs w:val="24"/>
        </w:rPr>
        <w:t>4</w:t>
      </w:r>
    </w:p>
    <w:p w14:paraId="6494F5C4" w14:textId="77777777" w:rsidR="00566811" w:rsidRDefault="00566811" w:rsidP="00566811"/>
    <w:p w14:paraId="41A54535" w14:textId="77777777" w:rsidR="00566811" w:rsidRDefault="00566811" w:rsidP="00566811">
      <w:r>
        <w:t>Условия, неописанные в настоящем Регламенте определяются</w:t>
      </w:r>
      <w:r w:rsidR="00E839E0">
        <w:t xml:space="preserve"> </w:t>
      </w:r>
      <w:r>
        <w:t>дополнительным Положением о проведении конкретного соревнования, которое</w:t>
      </w:r>
      <w:r w:rsidR="00E839E0">
        <w:t xml:space="preserve"> </w:t>
      </w:r>
      <w:r>
        <w:t>является неотъемлемой частью настоящего Регламента.</w:t>
      </w:r>
    </w:p>
    <w:p w14:paraId="7C5CD665" w14:textId="77777777" w:rsidR="00566811" w:rsidRDefault="00566811" w:rsidP="00566811">
      <w:r>
        <w:t>Статья 2.2. Структура руководства Соревнованиями</w:t>
      </w:r>
    </w:p>
    <w:p w14:paraId="1099E039" w14:textId="77777777" w:rsidR="00566811" w:rsidRDefault="00566811" w:rsidP="00566811">
      <w:r>
        <w:t xml:space="preserve">Общее руководство Соревнований осуществляет </w:t>
      </w:r>
      <w:r w:rsidR="00E839E0">
        <w:t>О</w:t>
      </w:r>
      <w:r>
        <w:t xml:space="preserve">РГКОМИТЕТ СКЛХ </w:t>
      </w:r>
      <w:r w:rsidR="00E839E0">
        <w:t>(</w:t>
      </w:r>
      <w:r>
        <w:t>Председа</w:t>
      </w:r>
      <w:r w:rsidR="001101A7">
        <w:t>тель, спортивный администратор</w:t>
      </w:r>
      <w:r>
        <w:t>, Главный судья соревнований) и</w:t>
      </w:r>
      <w:r w:rsidR="00E839E0">
        <w:t xml:space="preserve"> </w:t>
      </w:r>
      <w:r>
        <w:t>СПК (Совет Представителей Команд), который избирается на Общем собрании.</w:t>
      </w:r>
    </w:p>
    <w:p w14:paraId="7A3BA42C" w14:textId="77777777" w:rsidR="00566811" w:rsidRDefault="00566811" w:rsidP="00566811">
      <w:r>
        <w:t>Оперативное взаимодействие команд, хоккеистов, тренеров,</w:t>
      </w:r>
      <w:r w:rsidR="00E839E0">
        <w:t xml:space="preserve"> </w:t>
      </w:r>
      <w:r>
        <w:t>руководителей команд и судей, задействованных в матчах Соревнований и иных</w:t>
      </w:r>
      <w:r w:rsidR="00E839E0">
        <w:t xml:space="preserve"> </w:t>
      </w:r>
      <w:r>
        <w:t>мероприятиях, ОРГКОМИТЕТ соревнований осуществляет средствами</w:t>
      </w:r>
      <w:r w:rsidR="00E839E0">
        <w:t xml:space="preserve"> </w:t>
      </w:r>
      <w:r>
        <w:t>телефонной связи и электронной почтой.</w:t>
      </w:r>
    </w:p>
    <w:p w14:paraId="5D163866" w14:textId="77777777" w:rsidR="00566811" w:rsidRDefault="00566811" w:rsidP="00566811">
      <w:r>
        <w:t>Статья 2.3. Разрешение спорных ситуаций</w:t>
      </w:r>
    </w:p>
    <w:p w14:paraId="387E8A2E" w14:textId="77777777" w:rsidR="00566811" w:rsidRDefault="00566811" w:rsidP="00566811">
      <w:r>
        <w:t>При возникновении ситуаций, связанных с проведением Соревнований,</w:t>
      </w:r>
      <w:r w:rsidR="00E839E0">
        <w:t xml:space="preserve"> р</w:t>
      </w:r>
      <w:r>
        <w:t>азрешение</w:t>
      </w:r>
      <w:r w:rsidR="006A1C52">
        <w:t xml:space="preserve"> </w:t>
      </w:r>
      <w:r>
        <w:t xml:space="preserve"> которых невозможно на основании Положения и настоящего</w:t>
      </w:r>
      <w:r w:rsidR="00E839E0">
        <w:t xml:space="preserve"> </w:t>
      </w:r>
      <w:r>
        <w:t>Регламента, СПК имеет право принимать по ним решения с последующим</w:t>
      </w:r>
      <w:r w:rsidR="00E839E0">
        <w:t xml:space="preserve"> </w:t>
      </w:r>
      <w:r>
        <w:t>информированием участников Соревнований.</w:t>
      </w:r>
    </w:p>
    <w:p w14:paraId="6987DA7B" w14:textId="77777777" w:rsidR="00566811" w:rsidRDefault="00566811" w:rsidP="00566811">
      <w:r>
        <w:t>Такие решения являются обязательными для всех команд, хоккеистов,</w:t>
      </w:r>
      <w:r w:rsidR="00E839E0">
        <w:t xml:space="preserve"> </w:t>
      </w:r>
      <w:r>
        <w:t>тренеров, руководителей команд и судей, задействованных в матчах</w:t>
      </w:r>
      <w:r w:rsidR="00E839E0">
        <w:t xml:space="preserve"> </w:t>
      </w:r>
      <w:r>
        <w:t>соревнований и иных мероприятиях</w:t>
      </w:r>
      <w:r w:rsidR="00E839E0">
        <w:t>.</w:t>
      </w:r>
    </w:p>
    <w:p w14:paraId="1BD57D5F" w14:textId="77777777" w:rsidR="00E839E0" w:rsidRDefault="00E839E0" w:rsidP="00566811"/>
    <w:p w14:paraId="6837736F" w14:textId="77777777" w:rsidR="00566811" w:rsidRPr="00E839E0" w:rsidRDefault="00566811" w:rsidP="00566811">
      <w:pPr>
        <w:rPr>
          <w:b/>
        </w:rPr>
      </w:pPr>
      <w:r w:rsidRPr="00E839E0">
        <w:rPr>
          <w:b/>
        </w:rPr>
        <w:t>ГЛАВА 3. СОСТАВ УЧАСТНИКОВ СОРЕВНОВАНИЙ</w:t>
      </w:r>
    </w:p>
    <w:p w14:paraId="325465EE" w14:textId="77777777" w:rsidR="00566811" w:rsidRDefault="00566811" w:rsidP="00566811">
      <w:r>
        <w:t>Статья 3.1. Состав участников Соревнований</w:t>
      </w:r>
    </w:p>
    <w:p w14:paraId="6AD737EC" w14:textId="77777777" w:rsidR="00566811" w:rsidRDefault="00566811" w:rsidP="00566811">
      <w:r>
        <w:t>Состав участников Соревнований определяется Положением.</w:t>
      </w:r>
    </w:p>
    <w:p w14:paraId="5D89381E" w14:textId="77777777" w:rsidR="00566811" w:rsidRDefault="00566811" w:rsidP="00566811">
      <w:r>
        <w:t>В зависимости от уровня подготовки игрок</w:t>
      </w:r>
      <w:r w:rsidR="00B255F0">
        <w:t>ов, Соревнования проводятся по 3</w:t>
      </w:r>
      <w:r>
        <w:t>-м</w:t>
      </w:r>
      <w:r w:rsidR="00E839E0">
        <w:t xml:space="preserve"> </w:t>
      </w:r>
      <w:r w:rsidR="006A1C52">
        <w:t>дивизионам: дивизион «</w:t>
      </w:r>
      <w:r w:rsidR="006A1C52">
        <w:rPr>
          <w:lang w:val="en-US"/>
        </w:rPr>
        <w:t>I</w:t>
      </w:r>
      <w:r w:rsidR="00C87829">
        <w:t xml:space="preserve">» </w:t>
      </w:r>
      <w:r w:rsidR="00B255F0">
        <w:t>,</w:t>
      </w:r>
      <w:r w:rsidR="00B255F0" w:rsidRPr="00B255F0">
        <w:t xml:space="preserve"> </w:t>
      </w:r>
      <w:r w:rsidR="00B255F0">
        <w:t>дивизион «</w:t>
      </w:r>
      <w:r w:rsidR="00B255F0">
        <w:rPr>
          <w:lang w:val="en-US"/>
        </w:rPr>
        <w:t>II</w:t>
      </w:r>
      <w:r w:rsidR="00B255F0">
        <w:t xml:space="preserve">» </w:t>
      </w:r>
      <w:r w:rsidR="00C87829">
        <w:t xml:space="preserve">и </w:t>
      </w:r>
      <w:r w:rsidR="006A1C52">
        <w:t>дивизион «</w:t>
      </w:r>
      <w:r w:rsidR="006A1C52">
        <w:rPr>
          <w:lang w:val="en-US"/>
        </w:rPr>
        <w:t>III</w:t>
      </w:r>
      <w:r>
        <w:t>»</w:t>
      </w:r>
      <w:r w:rsidR="00C87829">
        <w:t>.</w:t>
      </w:r>
    </w:p>
    <w:p w14:paraId="743AB993" w14:textId="77777777" w:rsidR="00E839E0" w:rsidRDefault="00E839E0" w:rsidP="00566811"/>
    <w:p w14:paraId="0BEE4513" w14:textId="77777777" w:rsidR="00566811" w:rsidRPr="00E839E0" w:rsidRDefault="00566811" w:rsidP="00566811">
      <w:pPr>
        <w:rPr>
          <w:b/>
        </w:rPr>
      </w:pPr>
      <w:r w:rsidRPr="00E839E0">
        <w:rPr>
          <w:b/>
        </w:rPr>
        <w:t>ГЛАВА 4. СТРУКТУРА И СРОКИ ПРОВЕДЕНИЯ СОРЕВНОВАНИЙ</w:t>
      </w:r>
    </w:p>
    <w:p w14:paraId="4EDCA95E" w14:textId="77777777" w:rsidR="00566811" w:rsidRDefault="00566811" w:rsidP="00566811">
      <w:r>
        <w:t>Статья 4.1. Сроки проведения Соревнований</w:t>
      </w:r>
    </w:p>
    <w:p w14:paraId="025A4F39" w14:textId="0192B99E" w:rsidR="00566811" w:rsidRDefault="00566811" w:rsidP="00566811">
      <w:r>
        <w:t>Сроки проведе</w:t>
      </w:r>
      <w:r w:rsidR="00A83215">
        <w:t xml:space="preserve">ния всех матчей Соревнований: сентябрь </w:t>
      </w:r>
      <w:r w:rsidR="00615924">
        <w:t>202</w:t>
      </w:r>
      <w:r w:rsidR="00472009">
        <w:t>3</w:t>
      </w:r>
      <w:r w:rsidR="009D3A81">
        <w:t xml:space="preserve"> г. – </w:t>
      </w:r>
      <w:r w:rsidR="00A83215">
        <w:t>апрель</w:t>
      </w:r>
      <w:r w:rsidR="009D3A81">
        <w:t xml:space="preserve"> </w:t>
      </w:r>
      <w:r w:rsidR="00615924">
        <w:t>202</w:t>
      </w:r>
      <w:r w:rsidR="00472009">
        <w:t>4</w:t>
      </w:r>
      <w:r>
        <w:t>г.</w:t>
      </w:r>
    </w:p>
    <w:p w14:paraId="5D9DE98A" w14:textId="77777777" w:rsidR="00566811" w:rsidRDefault="00566811" w:rsidP="00566811">
      <w:r>
        <w:lastRenderedPageBreak/>
        <w:t>Статья 4.2. Схема проведения Соревнований</w:t>
      </w:r>
    </w:p>
    <w:p w14:paraId="0E1536F1" w14:textId="77777777" w:rsidR="00566811" w:rsidRDefault="00566811" w:rsidP="00566811">
      <w:r>
        <w:t>Схема проведения Соревнований определяются Положением, в зависимости от</w:t>
      </w:r>
      <w:r w:rsidR="00E839E0">
        <w:t xml:space="preserve"> </w:t>
      </w:r>
      <w:r>
        <w:t>количества команд</w:t>
      </w:r>
      <w:proofErr w:type="gramStart"/>
      <w:r>
        <w:t xml:space="preserve"> ,</w:t>
      </w:r>
      <w:proofErr w:type="gramEnd"/>
      <w:r>
        <w:t xml:space="preserve"> заявившихся в тот или иной Дивизион.</w:t>
      </w:r>
    </w:p>
    <w:p w14:paraId="5EE983EE" w14:textId="77777777" w:rsidR="00566811" w:rsidRDefault="00566811" w:rsidP="00566811">
      <w:r>
        <w:t>Статья 4.3. Календарь Соревнований.</w:t>
      </w:r>
    </w:p>
    <w:p w14:paraId="3F772D22" w14:textId="77777777" w:rsidR="00566811" w:rsidRDefault="00566811" w:rsidP="00566811">
      <w:r>
        <w:t>Календарь проведения матчей Соревнований, разрабатывается</w:t>
      </w:r>
      <w:r w:rsidR="00E839E0">
        <w:t xml:space="preserve"> ОРГКОМИТЕТОМ</w:t>
      </w:r>
      <w:r>
        <w:t xml:space="preserve"> и судейской коллегией Соревнований и доводится до</w:t>
      </w:r>
      <w:r w:rsidR="00E839E0">
        <w:t xml:space="preserve"> </w:t>
      </w:r>
      <w:r>
        <w:t>сведения Команд, путем размещения информации на сайте СКЛХ, не</w:t>
      </w:r>
      <w:r w:rsidR="00E839E0">
        <w:t xml:space="preserve"> </w:t>
      </w:r>
      <w:r>
        <w:t>менее чем за 2 (два) дня до очередного матча.</w:t>
      </w:r>
    </w:p>
    <w:p w14:paraId="5A0B4BDD" w14:textId="77777777" w:rsidR="00E839E0" w:rsidRDefault="00E839E0" w:rsidP="00566811"/>
    <w:p w14:paraId="7E6A474E" w14:textId="77777777" w:rsidR="00566811" w:rsidRPr="00E839E0" w:rsidRDefault="00566811" w:rsidP="00566811">
      <w:pPr>
        <w:rPr>
          <w:b/>
        </w:rPr>
      </w:pPr>
      <w:r w:rsidRPr="00E839E0">
        <w:rPr>
          <w:b/>
        </w:rPr>
        <w:t>ГЛАВА 5. ТРЕБОВАНИЯ К КОМАНДАМ</w:t>
      </w:r>
    </w:p>
    <w:p w14:paraId="4E3E7C5D" w14:textId="77777777" w:rsidR="00566811" w:rsidRDefault="00566811" w:rsidP="00566811">
      <w:r>
        <w:t>Статья 5.1. Условия допуска Команд к Соревнованиям</w:t>
      </w:r>
    </w:p>
    <w:p w14:paraId="4E35CD88" w14:textId="77777777" w:rsidR="00566811" w:rsidRDefault="00566811" w:rsidP="00566811">
      <w:r>
        <w:t>К участию в Соревнованиях допускаются хоккейные команды, выразившие</w:t>
      </w:r>
      <w:r w:rsidR="00135E74">
        <w:t xml:space="preserve"> </w:t>
      </w:r>
      <w:r>
        <w:t>желание выступать в Соревнованиях и, которые принимают и выполняют</w:t>
      </w:r>
      <w:r w:rsidR="00135E74">
        <w:t xml:space="preserve"> </w:t>
      </w:r>
      <w:r>
        <w:t>все требования настоящего Регламента и Положений о проведении</w:t>
      </w:r>
      <w:r w:rsidR="00135E74">
        <w:t xml:space="preserve"> </w:t>
      </w:r>
      <w:r>
        <w:t>Соревнований</w:t>
      </w:r>
    </w:p>
    <w:p w14:paraId="011ABAC5" w14:textId="77777777" w:rsidR="00135E74" w:rsidRDefault="00135E74" w:rsidP="00566811"/>
    <w:p w14:paraId="797BBB4E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6. ТРЕБОВАНИЯ К СТАДИОНАМ</w:t>
      </w:r>
    </w:p>
    <w:p w14:paraId="1ACD91D5" w14:textId="77777777" w:rsidR="00566811" w:rsidRDefault="00566811" w:rsidP="00566811">
      <w:r>
        <w:t>Статья 6.1. Общие требования к стадионам</w:t>
      </w:r>
    </w:p>
    <w:p w14:paraId="5B604602" w14:textId="77777777" w:rsidR="00566811" w:rsidRDefault="00566811" w:rsidP="00566811">
      <w:r>
        <w:t>К участию в Соревнованиях допускаются хоккейные спортсооружения,</w:t>
      </w:r>
      <w:r w:rsidR="00135E74">
        <w:t xml:space="preserve"> </w:t>
      </w:r>
      <w:r>
        <w:t>которые для проведения «домашних» матчей удовлетворяют требованиям</w:t>
      </w:r>
      <w:r w:rsidR="00135E74">
        <w:t xml:space="preserve"> </w:t>
      </w:r>
      <w:r>
        <w:t>настоящей главы Регламента.</w:t>
      </w:r>
    </w:p>
    <w:p w14:paraId="176AAC52" w14:textId="68EDFF8E" w:rsidR="00566811" w:rsidRDefault="00566811" w:rsidP="00566811">
      <w:r>
        <w:t>Стадионы, предназначенные для проведения матчей Соревнований,</w:t>
      </w:r>
      <w:r w:rsidR="00135E74">
        <w:t xml:space="preserve"> </w:t>
      </w:r>
      <w:r>
        <w:t>должны быть приняты в эксплуатацию государственной комиссией по акту о</w:t>
      </w:r>
      <w:r w:rsidR="00135E74">
        <w:t xml:space="preserve"> </w:t>
      </w:r>
      <w:r>
        <w:t>приемке законченного строительства и соответствовать требованиям Правил</w:t>
      </w:r>
      <w:r w:rsidR="00135E74">
        <w:t xml:space="preserve"> </w:t>
      </w:r>
      <w:r>
        <w:t xml:space="preserve">игры в хоккей. </w:t>
      </w:r>
      <w:proofErr w:type="gramStart"/>
      <w:r>
        <w:t>В г. Саратове матчи лиги проводятся в ЛДС «Кристалл</w:t>
      </w:r>
      <w:r w:rsidR="00135E74">
        <w:t xml:space="preserve"> </w:t>
      </w:r>
      <w:r>
        <w:t>г.</w:t>
      </w:r>
      <w:r w:rsidR="006A1C52" w:rsidRPr="006A1C52">
        <w:t xml:space="preserve"> </w:t>
      </w:r>
      <w:r>
        <w:t xml:space="preserve">Саратов», ФОК «Кристаллик», ФОК «Заводской», </w:t>
      </w:r>
      <w:r w:rsidR="00416273">
        <w:t xml:space="preserve">ФОК «Айсберг», </w:t>
      </w:r>
      <w:r>
        <w:t>ФОК «Вольск», ЛДС</w:t>
      </w:r>
      <w:r w:rsidR="00135E74">
        <w:t xml:space="preserve"> </w:t>
      </w:r>
      <w:r>
        <w:t>«Балаково»</w:t>
      </w:r>
      <w:proofErr w:type="gramEnd"/>
    </w:p>
    <w:p w14:paraId="72618759" w14:textId="77777777" w:rsidR="00566811" w:rsidRDefault="00566811" w:rsidP="00566811">
      <w:r>
        <w:t>Статья 6.2. Требования по оснащению стадионов</w:t>
      </w:r>
    </w:p>
    <w:p w14:paraId="22925F10" w14:textId="77777777" w:rsidR="00566811" w:rsidRDefault="00566811" w:rsidP="00566811">
      <w:r>
        <w:t>Каждый стадион, предназначенный для проведения матчей Соревнований,</w:t>
      </w:r>
      <w:r w:rsidR="00135E74">
        <w:t xml:space="preserve"> </w:t>
      </w:r>
      <w:r>
        <w:t>должен иметь:</w:t>
      </w:r>
    </w:p>
    <w:p w14:paraId="6455BADB" w14:textId="77777777" w:rsidR="00566811" w:rsidRDefault="00566811" w:rsidP="00566811">
      <w:r>
        <w:t>• Хоккейную площадку, оборудованную согласно Правилам игры в хоккей,</w:t>
      </w:r>
      <w:r w:rsidR="00135E74">
        <w:t xml:space="preserve"> </w:t>
      </w:r>
      <w:r>
        <w:t>и имеющую:</w:t>
      </w:r>
    </w:p>
    <w:p w14:paraId="47EE5FCA" w14:textId="77777777" w:rsidR="00566811" w:rsidRDefault="00566811" w:rsidP="00566811">
      <w:r>
        <w:t>(а) ворота</w:t>
      </w:r>
    </w:p>
    <w:p w14:paraId="1EDDA85E" w14:textId="77777777" w:rsidR="00566811" w:rsidRDefault="00566811" w:rsidP="00566811">
      <w:r>
        <w:t>(б) ограждение из защитного стекла или сетки</w:t>
      </w:r>
    </w:p>
    <w:p w14:paraId="3890EBC6" w14:textId="77777777" w:rsidR="00566811" w:rsidRDefault="00566811" w:rsidP="00566811">
      <w:r>
        <w:t>(в) качественную ледовую поверхность с четко видимой официальной</w:t>
      </w:r>
    </w:p>
    <w:p w14:paraId="2AB1EBAA" w14:textId="77777777" w:rsidR="00566811" w:rsidRDefault="00566811" w:rsidP="00566811">
      <w:r>
        <w:t>разметкой ' (согласно Правилам игры в хоккей).</w:t>
      </w:r>
    </w:p>
    <w:p w14:paraId="06AA9F58" w14:textId="77777777" w:rsidR="00566811" w:rsidRPr="00E839E0" w:rsidRDefault="00566811" w:rsidP="00566811">
      <w:r>
        <w:t xml:space="preserve">• оборудованную раздевалку для Хоккеистов, включая </w:t>
      </w:r>
      <w:r w:rsidR="006A1C52" w:rsidRPr="006A1C52">
        <w:t xml:space="preserve"> </w:t>
      </w:r>
      <w:r>
        <w:t>дополнительные</w:t>
      </w:r>
      <w:r w:rsidR="00135E74">
        <w:t xml:space="preserve"> </w:t>
      </w:r>
      <w:r>
        <w:t>приле</w:t>
      </w:r>
      <w:r w:rsidR="006A1C52">
        <w:t>гающие помещения для размещения</w:t>
      </w:r>
    </w:p>
    <w:p w14:paraId="5AAFAA7D" w14:textId="77777777" w:rsidR="00566811" w:rsidRDefault="00566811" w:rsidP="00566811">
      <w:r>
        <w:t>(а) душевой комнаты с холодной и горячей водой</w:t>
      </w:r>
    </w:p>
    <w:p w14:paraId="202C6E1B" w14:textId="77777777" w:rsidR="00566811" w:rsidRDefault="00566811" w:rsidP="00566811">
      <w:r>
        <w:lastRenderedPageBreak/>
        <w:t>(б) туалетных кабин.</w:t>
      </w:r>
    </w:p>
    <w:p w14:paraId="6388BC7A" w14:textId="77777777" w:rsidR="00135E74" w:rsidRDefault="00135E74" w:rsidP="00566811"/>
    <w:p w14:paraId="0FB376C8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7. ЗАЯВКА КОМАНД (КЛУБОВ)</w:t>
      </w:r>
    </w:p>
    <w:p w14:paraId="72E07DB1" w14:textId="77777777" w:rsidR="00566811" w:rsidRDefault="00566811" w:rsidP="00566811">
      <w:r>
        <w:t>Статья 7.1. Сроки подачи Заявки</w:t>
      </w:r>
    </w:p>
    <w:p w14:paraId="2942E17E" w14:textId="77777777" w:rsidR="00566811" w:rsidRDefault="00566811" w:rsidP="00566811">
      <w:r>
        <w:t>Заявка на участие команды в Соревнованиях должна быть предоставлена в СПК</w:t>
      </w:r>
      <w:r w:rsidR="00135E74">
        <w:t xml:space="preserve"> </w:t>
      </w:r>
      <w:r w:rsidR="006A1C52">
        <w:t>не позднее, чем за 5</w:t>
      </w:r>
      <w:r w:rsidR="001101A7">
        <w:t>-ти (</w:t>
      </w:r>
      <w:r w:rsidR="006A1C52">
        <w:t>пяти</w:t>
      </w:r>
      <w:r>
        <w:t>) дней до официальной даты начала</w:t>
      </w:r>
      <w:r w:rsidR="00135E74">
        <w:t xml:space="preserve"> </w:t>
      </w:r>
      <w:r>
        <w:t>Соревнований. В случае задержки в предоставлении заявки ОРГКОМИТЕТ и</w:t>
      </w:r>
      <w:r w:rsidR="00135E74">
        <w:t xml:space="preserve"> </w:t>
      </w:r>
      <w:r>
        <w:t xml:space="preserve">СПК вправе рассмотреть вопрос </w:t>
      </w:r>
      <w:r w:rsidR="006A1C52">
        <w:t xml:space="preserve"> </w:t>
      </w:r>
      <w:r>
        <w:t>о неучастии в соревнованиях команды-нарушителя.</w:t>
      </w:r>
    </w:p>
    <w:p w14:paraId="05D171B9" w14:textId="77777777" w:rsidR="00566811" w:rsidRDefault="00566811" w:rsidP="00566811">
      <w:r>
        <w:t>Статья 7.2. Форма заявки</w:t>
      </w:r>
    </w:p>
    <w:p w14:paraId="4F047C9B" w14:textId="77777777" w:rsidR="00566811" w:rsidRDefault="00566811" w:rsidP="00566811">
      <w:r>
        <w:t>Заявка подается Командой в отпечатанном виде по установленной</w:t>
      </w:r>
      <w:r w:rsidR="00135E74">
        <w:t xml:space="preserve"> </w:t>
      </w:r>
      <w:proofErr w:type="spellStart"/>
      <w:r>
        <w:t>ОРГКОМИТЕТом</w:t>
      </w:r>
      <w:proofErr w:type="spellEnd"/>
      <w:r w:rsidR="006A1C52">
        <w:t xml:space="preserve"> </w:t>
      </w:r>
      <w:r>
        <w:t xml:space="preserve"> форме в двух экземплярах </w:t>
      </w:r>
      <w:r w:rsidR="006A1C52">
        <w:t xml:space="preserve"> </w:t>
      </w:r>
      <w:r>
        <w:t>и должна</w:t>
      </w:r>
      <w:r w:rsidR="00135E74">
        <w:t xml:space="preserve"> </w:t>
      </w:r>
      <w:r>
        <w:t>содержать информацию о команде, именной заявочный список команды,</w:t>
      </w:r>
      <w:r w:rsidR="00135E74">
        <w:t xml:space="preserve"> </w:t>
      </w:r>
      <w:r>
        <w:t xml:space="preserve">включая тренеров команды, </w:t>
      </w:r>
      <w:r w:rsidR="006A1C52">
        <w:t xml:space="preserve"> заверенная  руководителем</w:t>
      </w:r>
      <w:r>
        <w:t>,</w:t>
      </w:r>
      <w:r w:rsidR="00135E74">
        <w:t xml:space="preserve"> </w:t>
      </w:r>
      <w:r>
        <w:t>и личной подписью игроков.</w:t>
      </w:r>
    </w:p>
    <w:p w14:paraId="7A2D1B33" w14:textId="77777777" w:rsidR="00566811" w:rsidRDefault="00566811" w:rsidP="00566811">
      <w:r>
        <w:t>Статья 7.3. Проведение до заявочной компании</w:t>
      </w:r>
    </w:p>
    <w:p w14:paraId="2F796C03" w14:textId="77777777" w:rsidR="00566811" w:rsidRDefault="00566811" w:rsidP="00566811">
      <w:r>
        <w:t>Условия и сроки проведения до заявочной кампании определяются Положением.</w:t>
      </w:r>
    </w:p>
    <w:p w14:paraId="60318BED" w14:textId="77777777" w:rsidR="00566811" w:rsidRDefault="00135E74" w:rsidP="00566811">
      <w:r>
        <w:t>От</w:t>
      </w:r>
      <w:r w:rsidR="001101A7">
        <w:t xml:space="preserve"> </w:t>
      </w:r>
      <w:r w:rsidR="00566811">
        <w:t>заявлено может быть любое количество Хоккеистов в любой период времени</w:t>
      </w:r>
      <w:r>
        <w:t xml:space="preserve"> </w:t>
      </w:r>
      <w:r w:rsidR="00566811">
        <w:t>проведения Соревнований.</w:t>
      </w:r>
    </w:p>
    <w:p w14:paraId="67D1DEF5" w14:textId="77777777" w:rsidR="00566811" w:rsidRDefault="00566811" w:rsidP="00566811">
      <w:r>
        <w:t>Условиями для перехода Хоккеиста из одной команды в другую являются:</w:t>
      </w:r>
    </w:p>
    <w:p w14:paraId="7963515D" w14:textId="77777777" w:rsidR="00566811" w:rsidRDefault="006A1C52" w:rsidP="00566811">
      <w:r>
        <w:t>-</w:t>
      </w:r>
      <w:r w:rsidR="00566811">
        <w:t xml:space="preserve"> Согласие руководства команды, из которой переходит игрок</w:t>
      </w:r>
      <w:r w:rsidR="00135E74">
        <w:t xml:space="preserve"> </w:t>
      </w:r>
      <w:r w:rsidR="00566811">
        <w:t>(письменное);</w:t>
      </w:r>
    </w:p>
    <w:p w14:paraId="7235605B" w14:textId="77777777" w:rsidR="00566811" w:rsidRDefault="006A1C52" w:rsidP="00566811">
      <w:r>
        <w:t>-</w:t>
      </w:r>
      <w:r w:rsidR="00566811">
        <w:t xml:space="preserve"> Согласие руководства команды, в которую переходит игрок</w:t>
      </w:r>
      <w:r w:rsidR="00135E74">
        <w:t xml:space="preserve"> </w:t>
      </w:r>
      <w:r w:rsidR="00566811">
        <w:t>(письменное);</w:t>
      </w:r>
    </w:p>
    <w:p w14:paraId="04BE81C4" w14:textId="77777777" w:rsidR="00566811" w:rsidRDefault="006A1C52" w:rsidP="00566811">
      <w:r>
        <w:t>-</w:t>
      </w:r>
      <w:r w:rsidR="00566811">
        <w:t xml:space="preserve"> Согласие хоккеиста.</w:t>
      </w:r>
    </w:p>
    <w:p w14:paraId="1B84F5AD" w14:textId="77777777" w:rsidR="00566811" w:rsidRDefault="006A1C52" w:rsidP="00566811">
      <w:r>
        <w:t>-</w:t>
      </w:r>
      <w:r w:rsidR="00566811">
        <w:t xml:space="preserve"> Отсутствие документально подтвержденных финансовых обязательств</w:t>
      </w:r>
      <w:r w:rsidR="00135E74">
        <w:t xml:space="preserve"> </w:t>
      </w:r>
      <w:r w:rsidR="00566811">
        <w:t>хоккеиста перед клубом.</w:t>
      </w:r>
    </w:p>
    <w:p w14:paraId="56D1AD89" w14:textId="77777777" w:rsidR="00135E74" w:rsidRDefault="00135E74" w:rsidP="00566811"/>
    <w:p w14:paraId="44FB49BE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8. СТАТУС ХОККЕИСТА</w:t>
      </w:r>
    </w:p>
    <w:p w14:paraId="7748EA38" w14:textId="77777777" w:rsidR="00566811" w:rsidRDefault="00566811" w:rsidP="00566811">
      <w:r>
        <w:t>Статья 8.1. Определение статуса Хоккеиста</w:t>
      </w:r>
    </w:p>
    <w:p w14:paraId="434E4B46" w14:textId="77777777" w:rsidR="00566811" w:rsidRDefault="00566811" w:rsidP="00566811">
      <w:r>
        <w:t>Для более равномерного распределения команд, участвующих в Соревнованиях,</w:t>
      </w:r>
      <w:r w:rsidR="00135E74">
        <w:t xml:space="preserve"> </w:t>
      </w:r>
      <w:r>
        <w:t>по силе, введены следующие статусы Хоккеистов:</w:t>
      </w:r>
    </w:p>
    <w:p w14:paraId="2DAA89AF" w14:textId="77777777" w:rsidR="00566811" w:rsidRDefault="00566811" w:rsidP="00566811">
      <w:r>
        <w:t>1)МАСТЕР.</w:t>
      </w:r>
    </w:p>
    <w:p w14:paraId="0270BC78" w14:textId="77777777" w:rsidR="00566811" w:rsidRDefault="00566811" w:rsidP="00566811">
      <w:r>
        <w:t>2)МАСТЕР, пониженный до Разрядника.</w:t>
      </w:r>
    </w:p>
    <w:p w14:paraId="39FAFC6B" w14:textId="77777777" w:rsidR="00566811" w:rsidRDefault="00566811" w:rsidP="00566811">
      <w:r>
        <w:t>3)Разрядник.</w:t>
      </w:r>
    </w:p>
    <w:p w14:paraId="6CB270E2" w14:textId="77777777" w:rsidR="00566811" w:rsidRDefault="00566811" w:rsidP="00566811">
      <w:r>
        <w:t>4)Разрядник, пониженный до ЛЮБИТЕЛЯ</w:t>
      </w:r>
    </w:p>
    <w:p w14:paraId="14A1810B" w14:textId="77777777" w:rsidR="00566811" w:rsidRDefault="00566811" w:rsidP="00566811">
      <w:r>
        <w:t>3)ЛЮБИТЕЛЬ</w:t>
      </w:r>
    </w:p>
    <w:p w14:paraId="12E04F0D" w14:textId="77777777" w:rsidR="00566811" w:rsidRDefault="00566811" w:rsidP="00566811">
      <w:r>
        <w:lastRenderedPageBreak/>
        <w:t>4) ДЕБЮТАНТ</w:t>
      </w:r>
    </w:p>
    <w:p w14:paraId="42456736" w14:textId="16BE4A07" w:rsidR="00A83215" w:rsidRPr="00A83215" w:rsidRDefault="00566811" w:rsidP="00A83215">
      <w:pPr>
        <w:pStyle w:val="2"/>
        <w:rPr>
          <w:b w:val="0"/>
          <w:sz w:val="22"/>
          <w:szCs w:val="22"/>
        </w:rPr>
      </w:pPr>
      <w:r w:rsidRPr="00A83215">
        <w:rPr>
          <w:b w:val="0"/>
          <w:sz w:val="22"/>
          <w:szCs w:val="22"/>
        </w:rPr>
        <w:t>Все квалификационные требования к игрокам, отражаются в</w:t>
      </w:r>
      <w:r w:rsidR="00135E74" w:rsidRPr="00A83215">
        <w:rPr>
          <w:b w:val="0"/>
          <w:sz w:val="22"/>
          <w:szCs w:val="22"/>
        </w:rPr>
        <w:t xml:space="preserve"> </w:t>
      </w:r>
      <w:r w:rsidRPr="00A83215">
        <w:rPr>
          <w:b w:val="0"/>
          <w:sz w:val="22"/>
          <w:szCs w:val="22"/>
        </w:rPr>
        <w:t>Положении</w:t>
      </w:r>
      <w:r w:rsidR="006A1C52" w:rsidRPr="00A83215">
        <w:rPr>
          <w:b w:val="0"/>
          <w:sz w:val="22"/>
          <w:szCs w:val="22"/>
        </w:rPr>
        <w:t xml:space="preserve"> </w:t>
      </w:r>
      <w:r w:rsidRPr="00A83215">
        <w:rPr>
          <w:b w:val="0"/>
          <w:sz w:val="22"/>
          <w:szCs w:val="22"/>
        </w:rPr>
        <w:t xml:space="preserve"> </w:t>
      </w:r>
      <w:r w:rsidR="00A83215" w:rsidRPr="00A83215">
        <w:rPr>
          <w:b w:val="0"/>
          <w:sz w:val="22"/>
          <w:szCs w:val="22"/>
        </w:rPr>
        <w:t>От</w:t>
      </w:r>
      <w:r w:rsidR="00C87829">
        <w:rPr>
          <w:b w:val="0"/>
          <w:sz w:val="22"/>
          <w:szCs w:val="22"/>
        </w:rPr>
        <w:t>крыто</w:t>
      </w:r>
      <w:r w:rsidR="00615924">
        <w:rPr>
          <w:b w:val="0"/>
          <w:sz w:val="22"/>
          <w:szCs w:val="22"/>
        </w:rPr>
        <w:t>го чемпионата Саратова 202</w:t>
      </w:r>
      <w:r w:rsidR="00416273">
        <w:rPr>
          <w:b w:val="0"/>
          <w:sz w:val="22"/>
          <w:szCs w:val="22"/>
        </w:rPr>
        <w:t>4</w:t>
      </w:r>
      <w:r w:rsidR="00615924">
        <w:rPr>
          <w:b w:val="0"/>
          <w:sz w:val="22"/>
          <w:szCs w:val="22"/>
        </w:rPr>
        <w:t>-202</w:t>
      </w:r>
      <w:r w:rsidR="00416273">
        <w:rPr>
          <w:b w:val="0"/>
          <w:sz w:val="22"/>
          <w:szCs w:val="22"/>
        </w:rPr>
        <w:t>5</w:t>
      </w:r>
      <w:r w:rsidR="00A83215" w:rsidRPr="00A83215">
        <w:rPr>
          <w:b w:val="0"/>
          <w:sz w:val="22"/>
          <w:szCs w:val="22"/>
        </w:rPr>
        <w:t>г.г.</w:t>
      </w:r>
    </w:p>
    <w:p w14:paraId="7B955303" w14:textId="77777777" w:rsidR="00566811" w:rsidRDefault="00566811" w:rsidP="00566811"/>
    <w:p w14:paraId="2A9E9679" w14:textId="77777777" w:rsidR="00566811" w:rsidRDefault="00566811" w:rsidP="00566811">
      <w:r>
        <w:t>Возможное количество хоккеистов различного статуса в заявочном листе</w:t>
      </w:r>
      <w:r w:rsidR="00135E74">
        <w:t xml:space="preserve"> </w:t>
      </w:r>
      <w:r>
        <w:t>команды на Соревнование и/или на матч определяется дополнительным</w:t>
      </w:r>
      <w:r w:rsidR="00135E74">
        <w:t xml:space="preserve"> </w:t>
      </w:r>
      <w:r>
        <w:t>Положением.</w:t>
      </w:r>
    </w:p>
    <w:p w14:paraId="20FF6784" w14:textId="77777777" w:rsidR="00566811" w:rsidRDefault="00566811" w:rsidP="004D74B5">
      <w:r>
        <w:t>Статус Хоккеиста определяется из предоставленного Клубом официального</w:t>
      </w:r>
      <w:r w:rsidR="00135E74">
        <w:t xml:space="preserve"> </w:t>
      </w:r>
      <w:r>
        <w:t>заявочного листа, а также подтверждается с помощью</w:t>
      </w:r>
      <w:r w:rsidR="006A1C52">
        <w:t xml:space="preserve"> </w:t>
      </w:r>
      <w:r>
        <w:t>открытых</w:t>
      </w:r>
      <w:r w:rsidR="006A1C52">
        <w:t xml:space="preserve"> </w:t>
      </w:r>
      <w:r>
        <w:t>статистических</w:t>
      </w:r>
      <w:r w:rsidR="00135E74">
        <w:t xml:space="preserve"> </w:t>
      </w:r>
      <w:r>
        <w:t>источ</w:t>
      </w:r>
      <w:r w:rsidR="004D74B5">
        <w:t>ников хоккейных федераций и лиг. Ответственность за неверно поданную или сокрытую</w:t>
      </w:r>
      <w:r w:rsidR="00135E74">
        <w:t xml:space="preserve"> </w:t>
      </w:r>
      <w:r w:rsidR="004D74B5">
        <w:t>информацию о спортивном прошлом , несет сам игрок, и руководство</w:t>
      </w:r>
      <w:r w:rsidR="00135E74">
        <w:t xml:space="preserve"> </w:t>
      </w:r>
      <w:r w:rsidR="004D74B5">
        <w:t>команды ( вплоть до дисквалификации)</w:t>
      </w:r>
    </w:p>
    <w:p w14:paraId="0132F857" w14:textId="77777777" w:rsidR="00566811" w:rsidRDefault="00566811" w:rsidP="00566811">
      <w:r>
        <w:t>Статья 8.2. Изменение статуса Хоккеиста</w:t>
      </w:r>
    </w:p>
    <w:p w14:paraId="1B6DDCBA" w14:textId="77777777" w:rsidR="00566811" w:rsidRDefault="00566811" w:rsidP="00566811">
      <w:r>
        <w:t>Изменения статуса хоккеиста (по возрасту и игровой квалификации),</w:t>
      </w:r>
      <w:r w:rsidR="00135E74">
        <w:t xml:space="preserve"> </w:t>
      </w:r>
      <w:r>
        <w:t>определяете дополнительным Положением. В исключительных случаях, по</w:t>
      </w:r>
      <w:r w:rsidR="00135E74">
        <w:t xml:space="preserve"> </w:t>
      </w:r>
      <w:r>
        <w:t xml:space="preserve">решению </w:t>
      </w:r>
      <w:proofErr w:type="spellStart"/>
      <w:r>
        <w:t>ОРГКОМИТЕТа</w:t>
      </w:r>
      <w:proofErr w:type="spellEnd"/>
      <w:r>
        <w:t xml:space="preserve"> и СПК статус Хоккеиста</w:t>
      </w:r>
      <w:r w:rsidR="00135E74">
        <w:t xml:space="preserve"> </w:t>
      </w:r>
      <w:r w:rsidR="001101A7">
        <w:t>может быть изменен</w:t>
      </w:r>
      <w:r>
        <w:t>, исходя из представленных документов</w:t>
      </w:r>
      <w:r w:rsidR="00135E74">
        <w:t xml:space="preserve"> </w:t>
      </w:r>
      <w:r>
        <w:t>заинтересованных сторон или статистических показателей.</w:t>
      </w:r>
    </w:p>
    <w:p w14:paraId="60B98B1C" w14:textId="77777777" w:rsidR="00135E74" w:rsidRDefault="00135E74" w:rsidP="00566811"/>
    <w:p w14:paraId="491A97B6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9. УСЛОВИЯ ПРОВЕДЕНИЯ СОРЕВНОВАНИЙ</w:t>
      </w:r>
    </w:p>
    <w:p w14:paraId="1C3AFDE2" w14:textId="77777777" w:rsidR="00566811" w:rsidRDefault="00566811" w:rsidP="00566811">
      <w:r>
        <w:t>Статья 9.1. Общие положения</w:t>
      </w:r>
    </w:p>
    <w:p w14:paraId="1E2A75A2" w14:textId="77777777" w:rsidR="00566811" w:rsidRDefault="00566811" w:rsidP="00566811">
      <w:r>
        <w:t>Все матчи Соревнований проводятся по Ветеранским Правилам игры в хоккей и</w:t>
      </w:r>
      <w:r w:rsidR="00135E74">
        <w:t xml:space="preserve"> </w:t>
      </w:r>
      <w:r>
        <w:t>в соответствии с нормами настоящего Регламента. Все Хоккеисты, тренеры,</w:t>
      </w:r>
      <w:r w:rsidR="00135E74">
        <w:t xml:space="preserve"> </w:t>
      </w:r>
      <w:r>
        <w:t>руководители, судьи и иные лица, задействованные в матчах Соревнований,</w:t>
      </w:r>
      <w:r w:rsidR="00135E74">
        <w:t xml:space="preserve"> </w:t>
      </w:r>
      <w:r>
        <w:t>обязаны знать и выполнять Правила игры в хоккей и нормы настоящего</w:t>
      </w:r>
      <w:r w:rsidR="00135E74">
        <w:t xml:space="preserve"> </w:t>
      </w:r>
      <w:r>
        <w:t>Регламента. Соревнования проводятся без грубой и агрессивной игры.</w:t>
      </w:r>
    </w:p>
    <w:p w14:paraId="5DEF99F9" w14:textId="77777777" w:rsidR="00566811" w:rsidRDefault="00566811" w:rsidP="00566811">
      <w:r>
        <w:t>Статья 9.2. Количество Хоккеистов в заявочном списке команды</w:t>
      </w:r>
    </w:p>
    <w:p w14:paraId="4BF2C24B" w14:textId="77777777" w:rsidR="00135E74" w:rsidRDefault="00566811" w:rsidP="00566811">
      <w:r>
        <w:t>Общее количество Хоккеистов, находящихся в заявочном листе команды в</w:t>
      </w:r>
      <w:r w:rsidR="00135E74">
        <w:t xml:space="preserve"> </w:t>
      </w:r>
      <w:r>
        <w:t>Сорев</w:t>
      </w:r>
      <w:r w:rsidR="00615924">
        <w:t>нованиях не более 30</w:t>
      </w:r>
      <w:r w:rsidR="001101A7">
        <w:t xml:space="preserve"> ( </w:t>
      </w:r>
      <w:r w:rsidR="00615924">
        <w:t>тридцать</w:t>
      </w:r>
      <w:r>
        <w:t>) игроков ( в том числе вратари)</w:t>
      </w:r>
      <w:proofErr w:type="gramStart"/>
      <w:r>
        <w:t xml:space="preserve"> .</w:t>
      </w:r>
      <w:proofErr w:type="gramEnd"/>
    </w:p>
    <w:p w14:paraId="3B14931C" w14:textId="77777777" w:rsidR="00566811" w:rsidRDefault="00566811" w:rsidP="00566811">
      <w:r>
        <w:t>Статья 9.3. Заявка Команды на отдельно взятый матч</w:t>
      </w:r>
    </w:p>
    <w:p w14:paraId="1F5C672D" w14:textId="77777777" w:rsidR="00566811" w:rsidRDefault="00566811" w:rsidP="00566811">
      <w:r>
        <w:t>В заявке команды на отдельно взятый матч не более 22-х игроков, в которой</w:t>
      </w:r>
      <w:r w:rsidR="00135E74">
        <w:t xml:space="preserve"> </w:t>
      </w:r>
      <w:r>
        <w:t>указывается состав команды квалификация игрока, его игровой номер.</w:t>
      </w:r>
    </w:p>
    <w:p w14:paraId="36EEE032" w14:textId="77777777" w:rsidR="00566811" w:rsidRDefault="001101A7" w:rsidP="00566811">
      <w:r>
        <w:t>Во</w:t>
      </w:r>
      <w:r w:rsidR="00566811">
        <w:t>время пред</w:t>
      </w:r>
      <w:r>
        <w:t xml:space="preserve"> </w:t>
      </w:r>
      <w:r w:rsidR="00566811">
        <w:t>матчевой разминки</w:t>
      </w:r>
      <w:r>
        <w:t>,</w:t>
      </w:r>
      <w:r w:rsidR="00566811">
        <w:t xml:space="preserve"> капитаны команд обязаны предоставить</w:t>
      </w:r>
      <w:r w:rsidR="00135E74">
        <w:t xml:space="preserve"> </w:t>
      </w:r>
      <w:r w:rsidR="00566811">
        <w:t>секретарю игры заявочный лист на игру команды (установленного образца),</w:t>
      </w:r>
      <w:r w:rsidR="00135E74">
        <w:t xml:space="preserve"> </w:t>
      </w:r>
      <w:r w:rsidR="00BF13A4">
        <w:t xml:space="preserve">принимающей </w:t>
      </w:r>
      <w:r w:rsidR="00566811">
        <w:t>участие в матче.</w:t>
      </w:r>
    </w:p>
    <w:p w14:paraId="051BB682" w14:textId="77777777" w:rsidR="00566811" w:rsidRDefault="00566811" w:rsidP="00566811">
      <w:r>
        <w:t>Список должен быть распечатан с вычеркнутыми Хоккеистами, не</w:t>
      </w:r>
      <w:r w:rsidR="00135E74">
        <w:t xml:space="preserve"> </w:t>
      </w:r>
      <w:r w:rsidR="00BF13A4">
        <w:t xml:space="preserve">Принимающих </w:t>
      </w:r>
      <w:r>
        <w:t>участия в матче.</w:t>
      </w:r>
    </w:p>
    <w:p w14:paraId="133552A0" w14:textId="77777777" w:rsidR="00566811" w:rsidRDefault="00566811" w:rsidP="00566811">
      <w:r>
        <w:t>В случае нарушения данного пункта Регламента Секретарь игры вправе</w:t>
      </w:r>
      <w:r w:rsidR="00135E74">
        <w:t xml:space="preserve"> </w:t>
      </w:r>
      <w:r>
        <w:t>потребовать у главного судьи остановить матч, а так же не заполнять в</w:t>
      </w:r>
      <w:r w:rsidR="00135E74">
        <w:t xml:space="preserve"> </w:t>
      </w:r>
      <w:r>
        <w:t>официальном протоколе матча графы, имеющие отношение к команде-нарушителю.</w:t>
      </w:r>
    </w:p>
    <w:p w14:paraId="7FAF7CD8" w14:textId="77777777" w:rsidR="00566811" w:rsidRDefault="00566811" w:rsidP="00566811">
      <w:r>
        <w:t>Статья 9.4. Требования к форме команд</w:t>
      </w:r>
    </w:p>
    <w:p w14:paraId="0A555791" w14:textId="77777777" w:rsidR="00566811" w:rsidRDefault="00566811" w:rsidP="00566811">
      <w:r>
        <w:lastRenderedPageBreak/>
        <w:t>Команда - «хозяин поля» выступает в темной форме</w:t>
      </w:r>
      <w:proofErr w:type="gramStart"/>
      <w:r>
        <w:t xml:space="preserve"> ,</w:t>
      </w:r>
      <w:proofErr w:type="gramEnd"/>
      <w:r>
        <w:t xml:space="preserve"> команда «гостей»,</w:t>
      </w:r>
      <w:r w:rsidR="00135E74">
        <w:t xml:space="preserve"> </w:t>
      </w:r>
      <w:r>
        <w:t>должна участвовать в матче в форме, контрастной по цвету. Свитер</w:t>
      </w:r>
      <w:r w:rsidR="00135E74">
        <w:t xml:space="preserve"> </w:t>
      </w:r>
      <w:r>
        <w:t>хоккеиста должен иметь:</w:t>
      </w:r>
    </w:p>
    <w:p w14:paraId="070D1B23" w14:textId="57A26AE5" w:rsidR="00566811" w:rsidRDefault="00566811" w:rsidP="00566811">
      <w:r>
        <w:t>• На спине - номер, под которым хоккеист состоит в заявочном листе.</w:t>
      </w:r>
      <w:r w:rsidR="00685380">
        <w:br/>
        <w:t xml:space="preserve">• Допускается </w:t>
      </w:r>
      <w:r w:rsidR="00C675F6">
        <w:t xml:space="preserve">участие в матче </w:t>
      </w:r>
      <w:r w:rsidR="00416273">
        <w:t>трех</w:t>
      </w:r>
      <w:r w:rsidR="00615924">
        <w:t xml:space="preserve"> (</w:t>
      </w:r>
      <w:r w:rsidR="00416273">
        <w:t>3</w:t>
      </w:r>
      <w:bookmarkStart w:id="0" w:name="_GoBack"/>
      <w:bookmarkEnd w:id="0"/>
      <w:r w:rsidR="00685380">
        <w:t xml:space="preserve">) </w:t>
      </w:r>
      <w:r w:rsidR="00C675F6">
        <w:t xml:space="preserve">игроков в команде </w:t>
      </w:r>
      <w:r w:rsidR="00685380">
        <w:t xml:space="preserve"> в </w:t>
      </w:r>
      <w:r w:rsidR="00C675F6">
        <w:t xml:space="preserve">не игровой форме </w:t>
      </w:r>
      <w:r w:rsidR="00685380">
        <w:t xml:space="preserve">без </w:t>
      </w:r>
      <w:proofErr w:type="gramStart"/>
      <w:r w:rsidR="00685380">
        <w:t>номеров</w:t>
      </w:r>
      <w:proofErr w:type="gramEnd"/>
      <w:r w:rsidR="00685380">
        <w:t xml:space="preserve"> но такого же цвета как игровой свитер.</w:t>
      </w:r>
      <w:r w:rsidR="00C675F6">
        <w:t xml:space="preserve"> </w:t>
      </w:r>
    </w:p>
    <w:p w14:paraId="1CD6CFCE" w14:textId="77777777" w:rsidR="00566811" w:rsidRDefault="00566811" w:rsidP="00566811">
      <w:r>
        <w:t>Личность игрока без номера в обязательном порядке устанавливается главным</w:t>
      </w:r>
      <w:r w:rsidR="00135E74">
        <w:t xml:space="preserve"> </w:t>
      </w:r>
      <w:proofErr w:type="spellStart"/>
      <w:r w:rsidR="00BF13A4">
        <w:t>С</w:t>
      </w:r>
      <w:r>
        <w:t>удьѐй</w:t>
      </w:r>
      <w:proofErr w:type="spellEnd"/>
      <w:r>
        <w:t>, в случае отсутствия документов у игрока или фамилии игрока в заявке</w:t>
      </w:r>
      <w:r w:rsidR="00135E74">
        <w:t xml:space="preserve"> </w:t>
      </w:r>
      <w:r>
        <w:t>он не допускается до игры.</w:t>
      </w:r>
    </w:p>
    <w:p w14:paraId="77EECD40" w14:textId="77777777" w:rsidR="00566811" w:rsidRDefault="00566811" w:rsidP="00566811">
      <w:r>
        <w:t>В случае многократных нарушений данного пункта Регламента</w:t>
      </w:r>
      <w:r w:rsidR="00135E74">
        <w:t xml:space="preserve"> </w:t>
      </w:r>
      <w:r>
        <w:t>ОРГКОМИТЕТ и СПК вправе рассмотреть вопрос о снятии очков с команды-нарушителя.</w:t>
      </w:r>
    </w:p>
    <w:p w14:paraId="1F451207" w14:textId="77777777" w:rsidR="00566811" w:rsidRDefault="00566811" w:rsidP="00566811">
      <w:r>
        <w:t>Статья 9.5. Время начала матчей Соревнований</w:t>
      </w:r>
    </w:p>
    <w:p w14:paraId="37D16119" w14:textId="77777777" w:rsidR="00566811" w:rsidRDefault="00566811" w:rsidP="00566811">
      <w:r>
        <w:t>Время начала матчей Соревнований, определяется Календарем</w:t>
      </w:r>
      <w:r w:rsidR="00135E74">
        <w:t xml:space="preserve"> </w:t>
      </w:r>
      <w:r>
        <w:t>Соревнований.</w:t>
      </w:r>
    </w:p>
    <w:p w14:paraId="7686CBA7" w14:textId="77777777" w:rsidR="00135E74" w:rsidRDefault="00135E74" w:rsidP="00566811"/>
    <w:p w14:paraId="2C3FC220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10. ПРАВИЛА ПРОВЕДЕНИЯ ОТДЕЛЬНОГО МАТЧА</w:t>
      </w:r>
    </w:p>
    <w:p w14:paraId="2507143A" w14:textId="77777777" w:rsidR="00566811" w:rsidRDefault="00566811" w:rsidP="00566811">
      <w:r>
        <w:t>Статья 10.1. Общие положения</w:t>
      </w:r>
    </w:p>
    <w:p w14:paraId="1B9FBD4E" w14:textId="77777777" w:rsidR="00566811" w:rsidRDefault="00566811" w:rsidP="00566811">
      <w:r>
        <w:t>Все матчи должны быть проведены в сроки, установленные календарем</w:t>
      </w:r>
      <w:r w:rsidR="00135E74">
        <w:t xml:space="preserve"> </w:t>
      </w:r>
      <w:r>
        <w:t>Соревнований за исключением случаев, когда СПК принимает своѐ</w:t>
      </w:r>
      <w:r w:rsidR="00BF13A4">
        <w:t xml:space="preserve"> </w:t>
      </w:r>
      <w:r>
        <w:t xml:space="preserve"> отдельное</w:t>
      </w:r>
      <w:r w:rsidR="00135E74">
        <w:t xml:space="preserve"> </w:t>
      </w:r>
      <w:r>
        <w:t>решение по данному вопросу.</w:t>
      </w:r>
    </w:p>
    <w:p w14:paraId="5A2E10B5" w14:textId="77777777" w:rsidR="00566811" w:rsidRDefault="00566811" w:rsidP="00566811">
      <w:r>
        <w:t>•При невозможности предоставления льда «хозяин поля» обязан известить</w:t>
      </w:r>
      <w:r w:rsidR="00135E74">
        <w:t xml:space="preserve"> </w:t>
      </w:r>
      <w:r>
        <w:t>об этом СПК не позднее, чем за 2 суток до начала матча.</w:t>
      </w:r>
    </w:p>
    <w:p w14:paraId="3443D283" w14:textId="77777777" w:rsidR="00566811" w:rsidRDefault="00566811" w:rsidP="00566811">
      <w:r>
        <w:t>• Перенос матча на другой срок по обоюдному согласию участвующих в</w:t>
      </w:r>
      <w:r w:rsidR="00135E74">
        <w:t xml:space="preserve"> </w:t>
      </w:r>
      <w:r>
        <w:t xml:space="preserve">матче команд и обязательному согласованию с </w:t>
      </w:r>
      <w:r w:rsidR="00071525">
        <w:t xml:space="preserve"> </w:t>
      </w:r>
      <w:proofErr w:type="spellStart"/>
      <w:r>
        <w:t>ОРГКОМИТЕТом</w:t>
      </w:r>
      <w:proofErr w:type="spellEnd"/>
      <w:r w:rsidR="00071525">
        <w:t xml:space="preserve">  </w:t>
      </w:r>
      <w:r>
        <w:t>не позднее,</w:t>
      </w:r>
      <w:r w:rsidR="00135E74">
        <w:t xml:space="preserve"> </w:t>
      </w:r>
      <w:r>
        <w:t>чем за двое суток до начала матча.</w:t>
      </w:r>
    </w:p>
    <w:p w14:paraId="28EFAE81" w14:textId="77777777" w:rsidR="00566811" w:rsidRDefault="00566811" w:rsidP="00566811">
      <w:r>
        <w:t>Статья 10.2. Санкции к командам в случае невозможности проведения</w:t>
      </w:r>
      <w:r w:rsidR="00135E74">
        <w:t xml:space="preserve"> </w:t>
      </w:r>
      <w:r>
        <w:t>матча</w:t>
      </w:r>
    </w:p>
    <w:p w14:paraId="0E064636" w14:textId="77777777" w:rsidR="00566811" w:rsidRDefault="00566811" w:rsidP="00566811">
      <w:r>
        <w:t>В случае неявки на матч команды по любым причинам - ей засчитывается</w:t>
      </w:r>
      <w:r w:rsidR="00135E74">
        <w:t xml:space="preserve"> </w:t>
      </w:r>
      <w:r>
        <w:t>техническое поражение со счетом 0:5.</w:t>
      </w:r>
    </w:p>
    <w:p w14:paraId="21C033B3" w14:textId="77777777" w:rsidR="00566811" w:rsidRDefault="00566811" w:rsidP="00566811">
      <w:r>
        <w:t>Статья 10.3. Порядок проведения матча</w:t>
      </w:r>
    </w:p>
    <w:p w14:paraId="658C28B3" w14:textId="77777777" w:rsidR="00566811" w:rsidRDefault="00566811" w:rsidP="00566811">
      <w:r>
        <w:t>Минимальное время аренды льда необходимое для проведения матча 1 час.</w:t>
      </w:r>
      <w:r w:rsidR="00135E74">
        <w:t xml:space="preserve"> </w:t>
      </w:r>
      <w:r>
        <w:t>Матч состоит из трех периодов по 17 минут грязного времени.</w:t>
      </w:r>
      <w:r w:rsidR="006424DF" w:rsidRPr="006424DF">
        <w:t xml:space="preserve"> </w:t>
      </w:r>
      <w:r w:rsidR="006424DF" w:rsidRPr="006424DF">
        <w:rPr>
          <w:color w:val="FF0000"/>
        </w:rPr>
        <w:t>Если отрыв в счете составляет 1-2 шайбы, последняя минута матча играется с остановками контрольного времени</w:t>
      </w:r>
      <w:proofErr w:type="gramStart"/>
      <w:r w:rsidR="006424DF" w:rsidRPr="006424DF">
        <w:rPr>
          <w:color w:val="FF0000"/>
        </w:rPr>
        <w:t>.(</w:t>
      </w:r>
      <w:proofErr w:type="gramEnd"/>
      <w:r w:rsidR="006424DF" w:rsidRPr="006424DF">
        <w:rPr>
          <w:color w:val="FF0000"/>
        </w:rPr>
        <w:t>чистое время</w:t>
      </w:r>
      <w:r w:rsidR="006424DF" w:rsidRPr="006424DF">
        <w:t>).</w:t>
      </w:r>
      <w:r>
        <w:t xml:space="preserve"> Пред матчевая</w:t>
      </w:r>
      <w:r w:rsidR="00135E74">
        <w:t xml:space="preserve"> </w:t>
      </w:r>
      <w:r>
        <w:t>раз</w:t>
      </w:r>
      <w:r w:rsidR="006424DF">
        <w:t xml:space="preserve">минка должна длиться в течении </w:t>
      </w:r>
      <w:r w:rsidR="006424DF" w:rsidRPr="006424DF">
        <w:rPr>
          <w:color w:val="FF0000"/>
        </w:rPr>
        <w:t>3</w:t>
      </w:r>
      <w:r>
        <w:t xml:space="preserve"> минут с момента официального начала</w:t>
      </w:r>
      <w:r w:rsidR="00135E74">
        <w:t xml:space="preserve"> </w:t>
      </w:r>
      <w:r>
        <w:t xml:space="preserve">времени матча. Продолжительность перерывов между периодами матча </w:t>
      </w:r>
      <w:r w:rsidR="00C675F6">
        <w:t xml:space="preserve">: </w:t>
      </w:r>
      <w:r w:rsidR="00C675F6">
        <w:br/>
        <w:t xml:space="preserve">•  между первым и вторым периодами - без паузы </w:t>
      </w:r>
      <w:r w:rsidR="00C675F6">
        <w:br/>
        <w:t xml:space="preserve"> • между вторым и третьим периодами </w:t>
      </w:r>
      <w:r>
        <w:t>должна</w:t>
      </w:r>
      <w:r w:rsidR="00135E74">
        <w:t xml:space="preserve"> </w:t>
      </w:r>
      <w:r>
        <w:t>составлять не более 2</w:t>
      </w:r>
      <w:proofErr w:type="gramStart"/>
      <w:r>
        <w:t>х(</w:t>
      </w:r>
      <w:proofErr w:type="gramEnd"/>
      <w:r>
        <w:t xml:space="preserve"> двух) минут.</w:t>
      </w:r>
      <w:r w:rsidR="00C675F6">
        <w:br/>
      </w:r>
      <w:r w:rsidRPr="00EE04A6">
        <w:rPr>
          <w:color w:val="FF0000"/>
        </w:rPr>
        <w:t xml:space="preserve"> Во время 30-ти секундного таймаута,</w:t>
      </w:r>
      <w:r w:rsidR="00135E74" w:rsidRPr="00EE04A6">
        <w:rPr>
          <w:color w:val="FF0000"/>
        </w:rPr>
        <w:t xml:space="preserve"> </w:t>
      </w:r>
      <w:r w:rsidRPr="00EE04A6">
        <w:rPr>
          <w:color w:val="FF0000"/>
        </w:rPr>
        <w:t>взятого одной из команд - время матча останавливается.</w:t>
      </w:r>
    </w:p>
    <w:p w14:paraId="4D025097" w14:textId="77777777" w:rsidR="00566811" w:rsidRDefault="00566811" w:rsidP="00566811">
      <w:r>
        <w:t>При завершении отведенного времени на матч, даже если он не был доигран</w:t>
      </w:r>
      <w:r w:rsidR="00135E74">
        <w:t xml:space="preserve"> </w:t>
      </w:r>
      <w:r>
        <w:t>по времени на секундомере - матч считается завершенным и фиксируется счет</w:t>
      </w:r>
      <w:r w:rsidR="00135E74">
        <w:t xml:space="preserve"> </w:t>
      </w:r>
      <w:r>
        <w:t>на момент завершения времени.</w:t>
      </w:r>
    </w:p>
    <w:p w14:paraId="6CDA8A78" w14:textId="77777777" w:rsidR="00566811" w:rsidRDefault="00566811" w:rsidP="00566811">
      <w:r>
        <w:t>Команда хозяин поля должна оказывать полное содействие (в т.ч. и оплату)</w:t>
      </w:r>
      <w:r w:rsidR="00135E74">
        <w:t xml:space="preserve"> </w:t>
      </w:r>
      <w:r>
        <w:t>в получении отдельной раздевалки для судей, если таковая предусмотрена и</w:t>
      </w:r>
      <w:r w:rsidR="00135E74">
        <w:t xml:space="preserve"> </w:t>
      </w:r>
      <w:r>
        <w:t xml:space="preserve">свободна </w:t>
      </w:r>
      <w:r w:rsidR="00BF13A4">
        <w:t xml:space="preserve">в </w:t>
      </w:r>
      <w:r>
        <w:t>спортсооружении.</w:t>
      </w:r>
    </w:p>
    <w:p w14:paraId="16FF00BA" w14:textId="77777777" w:rsidR="00566811" w:rsidRDefault="00566811" w:rsidP="00566811">
      <w:r>
        <w:lastRenderedPageBreak/>
        <w:t>Статья 10.4. Расчеты между Командами</w:t>
      </w:r>
    </w:p>
    <w:p w14:paraId="4FCB9F09" w14:textId="77777777" w:rsidR="00566811" w:rsidRDefault="00566811" w:rsidP="00566811">
      <w:r>
        <w:t>При проведении Соревнований стоимость аренды льда и все расходы на</w:t>
      </w:r>
      <w:r w:rsidR="00135E74">
        <w:t xml:space="preserve"> </w:t>
      </w:r>
      <w:r>
        <w:t>проведение матча команды делят пополам. Команды, не явившиеся на матч и не</w:t>
      </w:r>
      <w:r w:rsidR="00135E74">
        <w:t xml:space="preserve"> </w:t>
      </w:r>
      <w:r>
        <w:t>предупредившие команду соперника не менее, чем за двое суток возмещает 50%</w:t>
      </w:r>
      <w:r w:rsidR="00135E74">
        <w:t xml:space="preserve"> </w:t>
      </w:r>
      <w:r>
        <w:t>финансовых расходов на проведение</w:t>
      </w:r>
      <w:r w:rsidR="00135E74">
        <w:t xml:space="preserve"> </w:t>
      </w:r>
      <w:r>
        <w:t>матча, аренда льда 50%, медицинская и судейская бригада -50%.</w:t>
      </w:r>
    </w:p>
    <w:p w14:paraId="51A0F057" w14:textId="77777777" w:rsidR="00566811" w:rsidRPr="00EE04A6" w:rsidRDefault="00566811" w:rsidP="00566811">
      <w:r w:rsidRPr="00135E74">
        <w:rPr>
          <w:b/>
        </w:rPr>
        <w:t>ГЛАВА 11. ОПРЕДЕЛЕНИЕ РЕЗУЛЬТАТОВ</w:t>
      </w:r>
    </w:p>
    <w:p w14:paraId="26310BCE" w14:textId="77777777" w:rsidR="00566811" w:rsidRDefault="00566811" w:rsidP="00566811">
      <w:r>
        <w:t>Статья 11.1. Система начисления очков при проведении групповых</w:t>
      </w:r>
      <w:r w:rsidR="00135E74">
        <w:t xml:space="preserve"> </w:t>
      </w:r>
      <w:r>
        <w:t>этапов</w:t>
      </w:r>
    </w:p>
    <w:p w14:paraId="429E9B47" w14:textId="77777777" w:rsidR="00566811" w:rsidRDefault="00566811" w:rsidP="00566811">
      <w:r>
        <w:t>По результатам каждого матча Соревнований победившей команде</w:t>
      </w:r>
      <w:r w:rsidR="00135E74">
        <w:t xml:space="preserve"> </w:t>
      </w:r>
      <w:r>
        <w:t>присваивается:</w:t>
      </w:r>
    </w:p>
    <w:p w14:paraId="59B7CA88" w14:textId="77777777" w:rsidR="00566811" w:rsidRDefault="00566811" w:rsidP="00566811">
      <w:r>
        <w:t>• За победу в основное время матча - 3 очка;</w:t>
      </w:r>
    </w:p>
    <w:p w14:paraId="7AE1B824" w14:textId="77777777" w:rsidR="00566811" w:rsidRDefault="00566811" w:rsidP="00566811">
      <w:r>
        <w:t xml:space="preserve">• За </w:t>
      </w:r>
      <w:r w:rsidR="004E2C43">
        <w:t>победу в дополнительное время (</w:t>
      </w:r>
      <w:r>
        <w:t>в серии буллитов) 2 очка</w:t>
      </w:r>
    </w:p>
    <w:p w14:paraId="40623D22" w14:textId="77777777" w:rsidR="00566811" w:rsidRDefault="00566811" w:rsidP="00566811">
      <w:r>
        <w:t>: За пор</w:t>
      </w:r>
      <w:r w:rsidR="004E2C43">
        <w:t>ажение в дополнительное время (</w:t>
      </w:r>
      <w:r>
        <w:t>в серии буллитов) 1 очко.</w:t>
      </w:r>
    </w:p>
    <w:p w14:paraId="13D0052A" w14:textId="77777777" w:rsidR="00566811" w:rsidRDefault="00566811" w:rsidP="00566811">
      <w:r>
        <w:t>• За поражение в основное время матча - 0 очков.</w:t>
      </w:r>
    </w:p>
    <w:p w14:paraId="2E62DE7F" w14:textId="77777777" w:rsidR="00566811" w:rsidRDefault="00566811" w:rsidP="00566811">
      <w:r>
        <w:t>Статья 11.2. Определение мест команд при проведении групповых</w:t>
      </w:r>
      <w:r w:rsidR="00135E74">
        <w:t xml:space="preserve"> </w:t>
      </w:r>
      <w:r>
        <w:t>этапов.</w:t>
      </w:r>
    </w:p>
    <w:p w14:paraId="21FE777E" w14:textId="77777777" w:rsidR="00566811" w:rsidRDefault="00566811" w:rsidP="00566811">
      <w:r>
        <w:t>Команды в турнирной таблице распределяются в соответствии с</w:t>
      </w:r>
      <w:r w:rsidR="00135E74">
        <w:t xml:space="preserve"> </w:t>
      </w:r>
      <w:r>
        <w:t>количеством набранных очков.</w:t>
      </w:r>
    </w:p>
    <w:p w14:paraId="3A3AEFF2" w14:textId="77777777" w:rsidR="00566811" w:rsidRDefault="00566811" w:rsidP="00566811">
      <w:r>
        <w:t>Статья 11.3. Учет итогов матчей с аннулированным результатом</w:t>
      </w:r>
    </w:p>
    <w:p w14:paraId="0213E239" w14:textId="77777777" w:rsidR="00566811" w:rsidRDefault="00566811" w:rsidP="00566811">
      <w:r>
        <w:t>В случаях, когда в соответствии с положениями настоящего Регламента</w:t>
      </w:r>
      <w:r w:rsidR="00135E74">
        <w:t xml:space="preserve"> </w:t>
      </w:r>
      <w:r>
        <w:t>результат отдельного матча Соревнований должен быть аннулирован</w:t>
      </w:r>
      <w:r w:rsidR="00135E74">
        <w:t xml:space="preserve"> </w:t>
      </w:r>
      <w:r>
        <w:t>СПК соревнований с одновременным зачетом одной из команд</w:t>
      </w:r>
      <w:r w:rsidR="00135E74">
        <w:t xml:space="preserve"> </w:t>
      </w:r>
      <w:r>
        <w:t>технического поражения со счетом 0:5, то применяются следующие требования:</w:t>
      </w:r>
    </w:p>
    <w:p w14:paraId="4FDA46E0" w14:textId="77777777" w:rsidR="00566811" w:rsidRDefault="00566811" w:rsidP="00566811">
      <w:r>
        <w:t>• В случае если матч состоялся, завершился и команда, которой должно</w:t>
      </w:r>
      <w:r w:rsidR="00135E74">
        <w:t xml:space="preserve"> </w:t>
      </w:r>
      <w:r>
        <w:t>быть засчитано техническое поражение, проиграла его в основное время, то</w:t>
      </w:r>
      <w:r w:rsidR="00135E74">
        <w:t xml:space="preserve"> </w:t>
      </w:r>
      <w:r>
        <w:t>результат матча не аннулируется и остается прежним.</w:t>
      </w:r>
    </w:p>
    <w:p w14:paraId="03DDD2A0" w14:textId="77777777" w:rsidR="00566811" w:rsidRDefault="00566811" w:rsidP="00566811">
      <w:r>
        <w:t>• В случае, если матч состоялся, но не завершился, или состоялся, но</w:t>
      </w:r>
      <w:r w:rsidR="00135E74">
        <w:t xml:space="preserve"> </w:t>
      </w:r>
      <w:r>
        <w:t>команда, которой должно быть засчитано техническое поражение, его не</w:t>
      </w:r>
      <w:r w:rsidR="00135E74">
        <w:t xml:space="preserve"> </w:t>
      </w:r>
      <w:r>
        <w:t>проиграла, то результат матча аннулируется, соответствующей команде</w:t>
      </w:r>
      <w:r w:rsidR="00135E74">
        <w:t xml:space="preserve"> </w:t>
      </w:r>
      <w:r>
        <w:t>засчитывается техническое поражение со счетом 0:5 и очки не начисляются,</w:t>
      </w:r>
      <w:r w:rsidR="00135E74">
        <w:t xml:space="preserve"> </w:t>
      </w:r>
      <w:r>
        <w:t>команде - сопернику засчитывается техническая победа со счетом 5:0 и</w:t>
      </w:r>
      <w:r w:rsidR="00135E74">
        <w:t xml:space="preserve"> </w:t>
      </w:r>
      <w:r>
        <w:t>начисляется 3 очка.</w:t>
      </w:r>
    </w:p>
    <w:p w14:paraId="6FE60709" w14:textId="77777777" w:rsidR="00566811" w:rsidRDefault="00566811" w:rsidP="00566811">
      <w:r>
        <w:t>Статья 11.4. Учет итогов несостоявшихся матчей</w:t>
      </w:r>
    </w:p>
    <w:p w14:paraId="66A8C5F9" w14:textId="77777777" w:rsidR="00566811" w:rsidRDefault="00566811" w:rsidP="00566811">
      <w:r>
        <w:t>В случаях, когда отдельный матч Соревнований не состоялся по вине</w:t>
      </w:r>
      <w:r w:rsidR="00135E74">
        <w:t xml:space="preserve"> </w:t>
      </w:r>
      <w:r>
        <w:t>одной из команд, которая должна была принять в нем участие, в соответствии с</w:t>
      </w:r>
      <w:r w:rsidR="00135E74">
        <w:t xml:space="preserve"> </w:t>
      </w:r>
      <w:r>
        <w:t>положениями настоящего</w:t>
      </w:r>
      <w:r w:rsidR="00135E74">
        <w:t xml:space="preserve"> </w:t>
      </w:r>
      <w:r>
        <w:t>Регламента должно быть засчитано техническое поражение со счетом 0:5, то</w:t>
      </w:r>
      <w:r w:rsidR="00135E74">
        <w:t xml:space="preserve"> </w:t>
      </w:r>
      <w:r>
        <w:t xml:space="preserve">этой команде очки не начисляются. В этом случае команде </w:t>
      </w:r>
      <w:r w:rsidR="00135E74">
        <w:t>–</w:t>
      </w:r>
      <w:r>
        <w:t xml:space="preserve"> сопернику</w:t>
      </w:r>
      <w:r w:rsidR="00135E74">
        <w:t xml:space="preserve"> </w:t>
      </w:r>
      <w:r>
        <w:t>засчитывается техническая победа со счетом 5:0 и начисляется 3 очка.</w:t>
      </w:r>
    </w:p>
    <w:p w14:paraId="73BFDC43" w14:textId="77777777" w:rsidR="00566811" w:rsidRDefault="00566811" w:rsidP="00566811">
      <w:r>
        <w:t>Статья 11.5. Порядок подготовки таблицы результатов</w:t>
      </w:r>
    </w:p>
    <w:p w14:paraId="2271EB61" w14:textId="77777777" w:rsidR="00566811" w:rsidRDefault="00566811" w:rsidP="004D74B5">
      <w:r>
        <w:lastRenderedPageBreak/>
        <w:t>Текущее положение команд в Соревнованиях определяет ОРГКОМИТЕТ</w:t>
      </w:r>
      <w:r w:rsidR="00135E74">
        <w:t xml:space="preserve"> </w:t>
      </w:r>
      <w:r>
        <w:t>соревнований после каждого тура в виде официальной таблицы результатов,</w:t>
      </w:r>
      <w:r w:rsidR="00135E74">
        <w:t xml:space="preserve"> </w:t>
      </w:r>
      <w:r>
        <w:t>которая</w:t>
      </w:r>
      <w:r w:rsidR="00BF13A4">
        <w:t xml:space="preserve"> </w:t>
      </w:r>
      <w:r>
        <w:t xml:space="preserve"> публикуются </w:t>
      </w:r>
      <w:r w:rsidR="00BF13A4">
        <w:t xml:space="preserve">на </w:t>
      </w:r>
      <w:r w:rsidR="004D74B5">
        <w:t xml:space="preserve"> </w:t>
      </w:r>
      <w:r>
        <w:t xml:space="preserve">официальном сайте </w:t>
      </w:r>
      <w:r w:rsidR="004D74B5">
        <w:t>СКЛХ.</w:t>
      </w:r>
    </w:p>
    <w:p w14:paraId="075FB797" w14:textId="77777777" w:rsidR="00566811" w:rsidRDefault="00566811" w:rsidP="00566811">
      <w:r>
        <w:t>Статья 11.6. Подведение окончательных итогов Соревнований</w:t>
      </w:r>
    </w:p>
    <w:p w14:paraId="7E12DD0A" w14:textId="77777777" w:rsidR="00566811" w:rsidRDefault="00566811" w:rsidP="00566811">
      <w:r>
        <w:t>Окончательные результаты Соревнований определяются</w:t>
      </w:r>
      <w:r w:rsidR="00135E74">
        <w:t xml:space="preserve"> </w:t>
      </w:r>
      <w:proofErr w:type="spellStart"/>
      <w:r>
        <w:t>ОРГКОМИТЕТом</w:t>
      </w:r>
      <w:proofErr w:type="spellEnd"/>
      <w:r>
        <w:t xml:space="preserve"> и СПК соревнований не позднее следующего дня после дня</w:t>
      </w:r>
      <w:r w:rsidR="00135E74">
        <w:t xml:space="preserve"> </w:t>
      </w:r>
      <w:r>
        <w:t>проведения последнего матча Соревнования.</w:t>
      </w:r>
    </w:p>
    <w:p w14:paraId="34B6C9E3" w14:textId="77777777" w:rsidR="00566811" w:rsidRDefault="00566811" w:rsidP="00566811">
      <w:r>
        <w:t>Официальные результаты доводятся до сведения всех Команд,</w:t>
      </w:r>
      <w:r w:rsidR="00135E74">
        <w:t xml:space="preserve"> </w:t>
      </w:r>
      <w:r w:rsidR="00BF13A4">
        <w:t>П</w:t>
      </w:r>
      <w:r>
        <w:t>ринимающих</w:t>
      </w:r>
      <w:r w:rsidR="00BF13A4">
        <w:t xml:space="preserve"> </w:t>
      </w:r>
      <w:r>
        <w:t xml:space="preserve"> участие в Соревновании, и публикуются в виде официальной</w:t>
      </w:r>
      <w:r w:rsidR="00135E74">
        <w:t xml:space="preserve"> </w:t>
      </w:r>
      <w:r>
        <w:t>таблицы результатов.</w:t>
      </w:r>
      <w:r w:rsidR="00BF13A4">
        <w:t xml:space="preserve"> </w:t>
      </w:r>
    </w:p>
    <w:p w14:paraId="636BC9AD" w14:textId="77777777" w:rsidR="00135E74" w:rsidRDefault="00135E74" w:rsidP="00566811"/>
    <w:p w14:paraId="3924E53D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12. НАГРАЖДЕНИЕ ПОБЕДИТЕЛЕЙ</w:t>
      </w:r>
    </w:p>
    <w:p w14:paraId="577B2482" w14:textId="77777777" w:rsidR="00566811" w:rsidRDefault="00566811" w:rsidP="00566811">
      <w:r>
        <w:t>Статья 12.1. Церемония награждения победителей Соревнований.</w:t>
      </w:r>
    </w:p>
    <w:p w14:paraId="2A3476C7" w14:textId="77777777" w:rsidR="00566811" w:rsidRDefault="00566811" w:rsidP="00566811">
      <w:r>
        <w:t>По завершению решающих матчей Соревнований</w:t>
      </w:r>
      <w:proofErr w:type="gramStart"/>
      <w:r>
        <w:t xml:space="preserve"> ,</w:t>
      </w:r>
      <w:proofErr w:type="gramEnd"/>
      <w:r>
        <w:t xml:space="preserve"> по результатам которых</w:t>
      </w:r>
      <w:r w:rsidR="00135E74">
        <w:t xml:space="preserve"> </w:t>
      </w:r>
      <w:r>
        <w:t>определяется победитель или призеры, обе команды, участвовавшие в матче,</w:t>
      </w:r>
      <w:r w:rsidR="00135E74">
        <w:t xml:space="preserve"> </w:t>
      </w:r>
      <w:r>
        <w:t>остаются на хоккейной площадке для участия в церемонии награждения.</w:t>
      </w:r>
      <w:r w:rsidR="00135E74">
        <w:t xml:space="preserve"> </w:t>
      </w:r>
      <w:r>
        <w:t>( возможны варианты)</w:t>
      </w:r>
    </w:p>
    <w:p w14:paraId="39BD8B2F" w14:textId="77777777" w:rsidR="00566811" w:rsidRDefault="00566811" w:rsidP="00566811">
      <w:r>
        <w:t>Сценарий и порядок проведения церемонии награждения определяется</w:t>
      </w:r>
      <w:r w:rsidR="00135E74">
        <w:t xml:space="preserve"> </w:t>
      </w:r>
      <w:proofErr w:type="spellStart"/>
      <w:r>
        <w:t>ОРГКОМИТЕТом</w:t>
      </w:r>
      <w:proofErr w:type="spellEnd"/>
      <w:r>
        <w:t xml:space="preserve"> и СПК</w:t>
      </w:r>
    </w:p>
    <w:p w14:paraId="37914A37" w14:textId="77777777" w:rsidR="00566811" w:rsidRDefault="00566811" w:rsidP="00566811">
      <w:r>
        <w:t>Статья 12.2- Награждение команд-призеров Соревнований</w:t>
      </w:r>
    </w:p>
    <w:p w14:paraId="5BD8E609" w14:textId="77777777" w:rsidR="00566811" w:rsidRDefault="00566811" w:rsidP="00566811">
      <w:r>
        <w:t>Наградами для команд-призеров соревнований являются медали</w:t>
      </w:r>
      <w:r w:rsidR="00135E74">
        <w:t xml:space="preserve"> </w:t>
      </w:r>
      <w:r>
        <w:t>соответствующего достоинства, памятные кубки и прочие подарки.</w:t>
      </w:r>
    </w:p>
    <w:p w14:paraId="2AFDE11B" w14:textId="77777777" w:rsidR="00566811" w:rsidRDefault="00566811" w:rsidP="00566811">
      <w:r>
        <w:t>Медалями награждаются:</w:t>
      </w:r>
    </w:p>
    <w:p w14:paraId="68B1899F" w14:textId="77777777" w:rsidR="00566811" w:rsidRDefault="00566811" w:rsidP="00566811">
      <w:r>
        <w:t>• Хоккеисты, указанные в заявке команды на дату завершения</w:t>
      </w:r>
      <w:r w:rsidR="00135E74">
        <w:t xml:space="preserve"> </w:t>
      </w:r>
      <w:r>
        <w:t>Соревнования.</w:t>
      </w:r>
    </w:p>
    <w:p w14:paraId="7DF9772B" w14:textId="77777777" w:rsidR="00566811" w:rsidRDefault="00566811" w:rsidP="00566811">
      <w:r>
        <w:t>• Тренер команды.</w:t>
      </w:r>
    </w:p>
    <w:p w14:paraId="665DA7BA" w14:textId="77777777" w:rsidR="00566811" w:rsidRDefault="00566811" w:rsidP="00566811">
      <w:r>
        <w:t>Команды могут награждаться дополнительными призами учрежденными</w:t>
      </w:r>
      <w:r w:rsidR="00135E74">
        <w:t xml:space="preserve"> </w:t>
      </w:r>
      <w:r>
        <w:t>спонсорами</w:t>
      </w:r>
    </w:p>
    <w:p w14:paraId="31F87532" w14:textId="77777777" w:rsidR="00566811" w:rsidRDefault="00566811" w:rsidP="00566811">
      <w:r>
        <w:t>Статья 12.3. Индивидуальные призы</w:t>
      </w:r>
    </w:p>
    <w:p w14:paraId="23B4C4D9" w14:textId="77777777" w:rsidR="00566811" w:rsidRDefault="00566811" w:rsidP="00566811">
      <w:r>
        <w:t>По окончании Соревнований СПК присуждает следующие индивидуальные</w:t>
      </w:r>
      <w:r w:rsidR="00135E74">
        <w:t xml:space="preserve"> </w:t>
      </w:r>
      <w:r>
        <w:t>призы:</w:t>
      </w:r>
    </w:p>
    <w:p w14:paraId="68F08FD2" w14:textId="77777777" w:rsidR="00566811" w:rsidRDefault="00566811" w:rsidP="00566811">
      <w:r>
        <w:t>• Лучший вратарь;</w:t>
      </w:r>
    </w:p>
    <w:p w14:paraId="6FCA6711" w14:textId="77777777" w:rsidR="00566811" w:rsidRDefault="00566811" w:rsidP="00566811">
      <w:r>
        <w:t>• Лучший защитник;</w:t>
      </w:r>
    </w:p>
    <w:p w14:paraId="42E0FA13" w14:textId="77777777" w:rsidR="00566811" w:rsidRDefault="00566811" w:rsidP="00566811">
      <w:r>
        <w:t>• Лучший нападающий;</w:t>
      </w:r>
    </w:p>
    <w:p w14:paraId="4BE69154" w14:textId="45149BE6" w:rsidR="00566811" w:rsidRDefault="00566811" w:rsidP="00566811">
      <w:r>
        <w:t>• Лучший бомбардир;</w:t>
      </w:r>
    </w:p>
    <w:p w14:paraId="19651A93" w14:textId="0622F1B9" w:rsidR="00A44325" w:rsidRDefault="00A44325" w:rsidP="00A44325">
      <w:r>
        <w:t xml:space="preserve">• </w:t>
      </w:r>
      <w:proofErr w:type="spellStart"/>
      <w:r>
        <w:t>Лучшийассистент</w:t>
      </w:r>
      <w:proofErr w:type="spellEnd"/>
      <w:r>
        <w:t>;</w:t>
      </w:r>
    </w:p>
    <w:p w14:paraId="676228F7" w14:textId="77777777" w:rsidR="00566811" w:rsidRDefault="00135E74" w:rsidP="00566811">
      <w:r>
        <w:t xml:space="preserve">• </w:t>
      </w:r>
      <w:r w:rsidR="00654961">
        <w:t>Лучший игрок команды</w:t>
      </w:r>
      <w:r w:rsidR="00566811">
        <w:t>.</w:t>
      </w:r>
    </w:p>
    <w:p w14:paraId="3BCA89AF" w14:textId="77777777" w:rsidR="00566811" w:rsidRDefault="00566811" w:rsidP="00566811">
      <w:r>
        <w:t>Обладатели индивидуальных призов награждаются памятными призами.</w:t>
      </w:r>
    </w:p>
    <w:p w14:paraId="6410E560" w14:textId="77777777" w:rsidR="00566811" w:rsidRDefault="00566811" w:rsidP="00566811">
      <w:r>
        <w:lastRenderedPageBreak/>
        <w:t>Номинанты могут награждаться дополнительными призами учрежденными</w:t>
      </w:r>
      <w:r w:rsidR="00135E74">
        <w:t xml:space="preserve"> </w:t>
      </w:r>
      <w:r>
        <w:t>спонсорами</w:t>
      </w:r>
    </w:p>
    <w:p w14:paraId="773C75CE" w14:textId="77777777" w:rsidR="00135E74" w:rsidRDefault="00135E74" w:rsidP="00566811"/>
    <w:p w14:paraId="6580492F" w14:textId="77777777" w:rsidR="00566811" w:rsidRPr="00135E74" w:rsidRDefault="00566811" w:rsidP="00566811">
      <w:pPr>
        <w:rPr>
          <w:b/>
        </w:rPr>
      </w:pPr>
      <w:r w:rsidRPr="00135E74">
        <w:rPr>
          <w:b/>
        </w:rPr>
        <w:t>ГЛАВА 13. ПОДАЧА И РАССМОТРЕНИЕ ПРОТЕСТОВ</w:t>
      </w:r>
    </w:p>
    <w:p w14:paraId="058478E7" w14:textId="77777777" w:rsidR="00566811" w:rsidRDefault="00566811" w:rsidP="00566811">
      <w:r>
        <w:t>Статья 13.1. Основания для подачи протеста</w:t>
      </w:r>
    </w:p>
    <w:p w14:paraId="461EEDD0" w14:textId="77777777" w:rsidR="00566811" w:rsidRDefault="00566811" w:rsidP="00566811">
      <w:r>
        <w:t>Руководство одной из команд, принимавших участие в матче Соревнований</w:t>
      </w:r>
      <w:r w:rsidR="00135E74">
        <w:t xml:space="preserve"> </w:t>
      </w:r>
      <w:r>
        <w:t>вправе подать протест в ОРГКОМИТЕТ соревнований в случае, если</w:t>
      </w:r>
      <w:r w:rsidR="00135E74">
        <w:t xml:space="preserve"> </w:t>
      </w:r>
      <w:r>
        <w:t>одновременно имеются основания для:</w:t>
      </w:r>
    </w:p>
    <w:p w14:paraId="2B9631BC" w14:textId="77777777" w:rsidR="00566811" w:rsidRDefault="00BD61F6" w:rsidP="00566811">
      <w:r>
        <w:t xml:space="preserve">- </w:t>
      </w:r>
      <w:r w:rsidR="00566811">
        <w:t xml:space="preserve"> Аннулирования результата состоявшегося матча в силу существенных</w:t>
      </w:r>
      <w:r w:rsidR="00135E74">
        <w:t xml:space="preserve"> </w:t>
      </w:r>
      <w:r w:rsidR="00566811">
        <w:t>нарушений требований настоящего Регламента или Правил игры в хоккей</w:t>
      </w:r>
    </w:p>
    <w:p w14:paraId="3BFEC5B9" w14:textId="77777777" w:rsidR="00566811" w:rsidRDefault="00BD61F6" w:rsidP="00566811">
      <w:r>
        <w:t xml:space="preserve">- </w:t>
      </w:r>
      <w:r w:rsidR="00566811">
        <w:t xml:space="preserve"> Засчитанное команде без оснований техническое поражение.</w:t>
      </w:r>
    </w:p>
    <w:p w14:paraId="37F42E89" w14:textId="77777777" w:rsidR="00566811" w:rsidRDefault="00566811" w:rsidP="00566811">
      <w:r>
        <w:t>Статья 13.2. Порядок подачи протеста</w:t>
      </w:r>
    </w:p>
    <w:p w14:paraId="2DAA1FED" w14:textId="77777777" w:rsidR="00566811" w:rsidRDefault="004E2C43" w:rsidP="00566811">
      <w:r>
        <w:t>По окончании матча</w:t>
      </w:r>
      <w:r w:rsidR="00566811">
        <w:t>, результат которого, руководство Команды</w:t>
      </w:r>
      <w:r w:rsidR="00215263">
        <w:t xml:space="preserve"> </w:t>
      </w:r>
      <w:r w:rsidR="00566811">
        <w:t>приняло решение опротестовать, в официальном протоколе матча</w:t>
      </w:r>
      <w:r w:rsidR="00215263">
        <w:t xml:space="preserve"> </w:t>
      </w:r>
      <w:r w:rsidR="00566811">
        <w:t>администратор (и/или капитан) Команды или главный тренер команды должен</w:t>
      </w:r>
      <w:r w:rsidR="00215263">
        <w:t xml:space="preserve"> </w:t>
      </w:r>
      <w:r w:rsidR="00566811">
        <w:t>сделать отметку о намерении опротестовать результат матча с кратким</w:t>
      </w:r>
      <w:r w:rsidR="00215263">
        <w:t xml:space="preserve"> </w:t>
      </w:r>
      <w:r w:rsidR="00566811">
        <w:t>указанием главного основания для подачи протеста.</w:t>
      </w:r>
    </w:p>
    <w:p w14:paraId="72979EFC" w14:textId="77777777" w:rsidR="00566811" w:rsidRDefault="00566811" w:rsidP="00566811">
      <w:r>
        <w:t>О наличии в официальном протоколе матча отметки о намерении одной из</w:t>
      </w:r>
      <w:r w:rsidR="00215263">
        <w:t xml:space="preserve"> </w:t>
      </w:r>
      <w:r>
        <w:t>Команд опротестовать результат матча главный судья матча обязан</w:t>
      </w:r>
      <w:r w:rsidR="00215263">
        <w:t xml:space="preserve"> </w:t>
      </w:r>
      <w:r>
        <w:t>незамедлительно проинформировать ОРГКОМИТЕТ Соревнований.</w:t>
      </w:r>
    </w:p>
    <w:p w14:paraId="3DBB2C39" w14:textId="77777777" w:rsidR="00566811" w:rsidRDefault="00566811" w:rsidP="00566811">
      <w:r>
        <w:t>Протест должен быть направлен руководством Команды, подающей</w:t>
      </w:r>
      <w:r w:rsidR="00215263">
        <w:t xml:space="preserve"> </w:t>
      </w:r>
      <w:r>
        <w:t>протест, в ОРГКОМИТЕТ Соревнований в письменной форме в течение 48-х</w:t>
      </w:r>
      <w:r w:rsidR="00215263">
        <w:t xml:space="preserve"> </w:t>
      </w:r>
      <w:r>
        <w:t>часов после окончания матча. В протесте должны быть подробно изложены</w:t>
      </w:r>
      <w:r w:rsidR="00215263">
        <w:t xml:space="preserve"> </w:t>
      </w:r>
      <w:r>
        <w:t>основания, по которым руководство Команды требует аннулировать результат</w:t>
      </w:r>
      <w:r w:rsidR="00215263">
        <w:t xml:space="preserve"> </w:t>
      </w:r>
      <w:r>
        <w:t>матча.</w:t>
      </w:r>
    </w:p>
    <w:p w14:paraId="509C5827" w14:textId="77777777" w:rsidR="00566811" w:rsidRDefault="00566811" w:rsidP="00566811">
      <w:r>
        <w:t>К протесту должны прилагаться документы или факты, которые, по мнению</w:t>
      </w:r>
      <w:r w:rsidR="00215263">
        <w:t xml:space="preserve"> </w:t>
      </w:r>
      <w:r>
        <w:t>заявителя протеста, свидетельствуют о наличии оснований для аннулирования</w:t>
      </w:r>
      <w:r w:rsidR="00215263">
        <w:t xml:space="preserve"> </w:t>
      </w:r>
      <w:r>
        <w:t>результата матча.</w:t>
      </w:r>
    </w:p>
    <w:p w14:paraId="18EEBB05" w14:textId="77777777" w:rsidR="00566811" w:rsidRDefault="00566811" w:rsidP="00566811">
      <w:r>
        <w:t>Статья 13.3. Порядок проведения освидетельствования хоккеистов</w:t>
      </w:r>
    </w:p>
    <w:p w14:paraId="1989630B" w14:textId="77777777" w:rsidR="00566811" w:rsidRDefault="00566811" w:rsidP="00566811">
      <w:r>
        <w:t>При подаче протеста на участие в матче хоккеистов отсутствующих в</w:t>
      </w:r>
      <w:r w:rsidR="00215263">
        <w:t xml:space="preserve"> </w:t>
      </w:r>
      <w:r>
        <w:t>заявочном листе должна проводиться процедура освидетельствования.</w:t>
      </w:r>
    </w:p>
    <w:p w14:paraId="46A967A0" w14:textId="77777777" w:rsidR="00566811" w:rsidRDefault="00566811" w:rsidP="00566811">
      <w:r>
        <w:t>После матча представитель команды, подающий протест, совместно с</w:t>
      </w:r>
      <w:r w:rsidR="00215263">
        <w:t xml:space="preserve"> </w:t>
      </w:r>
      <w:r w:rsidR="004E2C43">
        <w:t xml:space="preserve">главным </w:t>
      </w:r>
      <w:r>
        <w:t>судьей матча и секретарем игры имеет право попросить предоставить</w:t>
      </w:r>
      <w:r w:rsidR="00215263">
        <w:t xml:space="preserve"> </w:t>
      </w:r>
      <w:r>
        <w:t>документы хоккеистов команды соперника для сверки с заявочным листом.</w:t>
      </w:r>
    </w:p>
    <w:p w14:paraId="6BF93BAA" w14:textId="77777777" w:rsidR="00566811" w:rsidRDefault="00566811" w:rsidP="00566811">
      <w:r>
        <w:t>Результат проверки заносится в официальный протокол матча и визируется</w:t>
      </w:r>
      <w:r w:rsidR="00215263">
        <w:t xml:space="preserve"> </w:t>
      </w:r>
      <w:r>
        <w:t>главным судьей.</w:t>
      </w:r>
    </w:p>
    <w:p w14:paraId="5372E118" w14:textId="77777777" w:rsidR="00566811" w:rsidRDefault="00566811" w:rsidP="00566811">
      <w:r>
        <w:t>Статья 13.4. Основания для отказа в рассмотрении протеста</w:t>
      </w:r>
    </w:p>
    <w:p w14:paraId="793224C4" w14:textId="77777777" w:rsidR="00566811" w:rsidRDefault="00566811" w:rsidP="00566811">
      <w:r>
        <w:t>ОРГКОМИТЕТ соревнований не принимает и оставляет без рассмотрения:</w:t>
      </w:r>
    </w:p>
    <w:p w14:paraId="13B9653F" w14:textId="77777777" w:rsidR="00566811" w:rsidRDefault="00566811" w:rsidP="00566811">
      <w:r>
        <w:t>• Несвоевременно поданные протесты</w:t>
      </w:r>
    </w:p>
    <w:p w14:paraId="4A6DE70C" w14:textId="77777777" w:rsidR="00566811" w:rsidRDefault="00566811" w:rsidP="00566811">
      <w:r>
        <w:t>• Протесты, не зафиксированные в официальном протоколе матча</w:t>
      </w:r>
    </w:p>
    <w:p w14:paraId="754583EF" w14:textId="77777777" w:rsidR="00566811" w:rsidRDefault="00566811" w:rsidP="00566811">
      <w:r>
        <w:lastRenderedPageBreak/>
        <w:t>• Протесты, основанные на претензиях к качеству судейства матча, в том</w:t>
      </w:r>
      <w:r w:rsidR="00215263">
        <w:t xml:space="preserve"> </w:t>
      </w:r>
      <w:r>
        <w:t>числе, основанные на нарушениях при судействе матча в определении</w:t>
      </w:r>
      <w:r w:rsidR="00215263">
        <w:t xml:space="preserve"> </w:t>
      </w:r>
      <w:r>
        <w:t>положения «вне игры», в определении проброса шайбы, в определении мест</w:t>
      </w:r>
      <w:r w:rsidR="00215263">
        <w:t xml:space="preserve"> </w:t>
      </w:r>
      <w:r>
        <w:t>вбрасывания шайбы, в наложении штрафов, в определении взятия ворот</w:t>
      </w:r>
    </w:p>
    <w:p w14:paraId="06E35A18" w14:textId="77777777" w:rsidR="00566811" w:rsidRDefault="00566811" w:rsidP="00566811">
      <w:r>
        <w:t>• Протесты, предметом которых не является аннулирование результата</w:t>
      </w:r>
      <w:r w:rsidR="00215263">
        <w:t xml:space="preserve"> </w:t>
      </w:r>
      <w:r w:rsidR="00BF13A4">
        <w:t>матча</w:t>
      </w:r>
      <w:r>
        <w:t>.</w:t>
      </w:r>
    </w:p>
    <w:p w14:paraId="5B03FE58" w14:textId="77777777" w:rsidR="00566811" w:rsidRDefault="00566811" w:rsidP="00566811">
      <w:r>
        <w:t>Статья 13.5. Порядок и сроки рассмотрения протеста</w:t>
      </w:r>
    </w:p>
    <w:p w14:paraId="43415594" w14:textId="77777777" w:rsidR="00566811" w:rsidRDefault="00566811" w:rsidP="00566811">
      <w:r>
        <w:t>При соблюдении порядка подачи протеста и при отсутствии оснований для</w:t>
      </w:r>
      <w:r w:rsidR="00215263">
        <w:t xml:space="preserve"> </w:t>
      </w:r>
      <w:r>
        <w:t>оставления протеста без рассмотрения, ОРГКОМИТЕТ и СПК соревнований</w:t>
      </w:r>
      <w:r w:rsidR="00215263">
        <w:t xml:space="preserve"> </w:t>
      </w:r>
      <w:r>
        <w:t>принимает протест к рассмотрению, рассматривает протест и в течение 5 (пяти</w:t>
      </w:r>
      <w:proofErr w:type="gramStart"/>
      <w:r>
        <w:t xml:space="preserve"> )</w:t>
      </w:r>
      <w:proofErr w:type="gramEnd"/>
      <w:r w:rsidR="00215263">
        <w:t xml:space="preserve"> </w:t>
      </w:r>
      <w:r>
        <w:t>календарных дней с момента поступления протеста принимает по нему решение.</w:t>
      </w:r>
    </w:p>
    <w:p w14:paraId="3C7CDFEA" w14:textId="77777777" w:rsidR="00566811" w:rsidRDefault="00566811" w:rsidP="00566811">
      <w:r>
        <w:t>При рассмотрении протеста ОРГКОМИТЕТ и СПК соревнований вправе по</w:t>
      </w:r>
      <w:r w:rsidR="00215263">
        <w:t xml:space="preserve"> </w:t>
      </w:r>
      <w:r>
        <w:t>своему усмотрению:</w:t>
      </w:r>
    </w:p>
    <w:p w14:paraId="1DA6E2FC" w14:textId="77777777" w:rsidR="00566811" w:rsidRDefault="00566811" w:rsidP="00566811">
      <w:r>
        <w:t>• Вызывать на свои заседания заинтересованные стороны;</w:t>
      </w:r>
    </w:p>
    <w:p w14:paraId="265EA242" w14:textId="77777777" w:rsidR="00566811" w:rsidRDefault="00566811" w:rsidP="00566811">
      <w:r>
        <w:t>• Принять решение, не заслушивая заинтересованные стороны, на</w:t>
      </w:r>
      <w:r w:rsidR="00215263">
        <w:t xml:space="preserve"> </w:t>
      </w:r>
      <w:r>
        <w:t>основании имеющихся документов и материалов.</w:t>
      </w:r>
    </w:p>
    <w:p w14:paraId="1783871C" w14:textId="77777777" w:rsidR="00566811" w:rsidRDefault="00566811" w:rsidP="00566811">
      <w:r>
        <w:t>Статья 13.6. Результат рассмотрения протеста</w:t>
      </w:r>
    </w:p>
    <w:p w14:paraId="2BE2FB70" w14:textId="77777777" w:rsidR="00566811" w:rsidRDefault="00566811" w:rsidP="00566811">
      <w:r>
        <w:t>По результатам рассмотрения протеста может быть вынесено одно из</w:t>
      </w:r>
      <w:r w:rsidR="00215263">
        <w:t xml:space="preserve"> </w:t>
      </w:r>
      <w:r>
        <w:t>следующих решений:</w:t>
      </w:r>
    </w:p>
    <w:p w14:paraId="3DD4CF5B" w14:textId="77777777" w:rsidR="00566811" w:rsidRDefault="00BD61F6" w:rsidP="00566811">
      <w:r>
        <w:t xml:space="preserve">- </w:t>
      </w:r>
      <w:r w:rsidR="00566811">
        <w:t xml:space="preserve"> Об отказе в удовлетворении протеста;</w:t>
      </w:r>
    </w:p>
    <w:p w14:paraId="28239D78" w14:textId="77777777" w:rsidR="00566811" w:rsidRDefault="00BD61F6" w:rsidP="00566811">
      <w:r>
        <w:t xml:space="preserve">- </w:t>
      </w:r>
      <w:r w:rsidR="00566811">
        <w:t xml:space="preserve"> Об удовлетворении протеста, аннулировании результата матча и</w:t>
      </w:r>
      <w:r w:rsidR="00215263">
        <w:t xml:space="preserve"> </w:t>
      </w:r>
      <w:r w:rsidR="00566811">
        <w:t>зачета одной из команд, участвовавших в матче, технического</w:t>
      </w:r>
      <w:r w:rsidR="00215263">
        <w:t xml:space="preserve"> </w:t>
      </w:r>
      <w:r w:rsidR="00566811">
        <w:t>поражения со счетом 0:5;</w:t>
      </w:r>
    </w:p>
    <w:p w14:paraId="795CBC0A" w14:textId="77777777" w:rsidR="00566811" w:rsidRDefault="00BD61F6" w:rsidP="00566811">
      <w:r>
        <w:t xml:space="preserve">- </w:t>
      </w:r>
      <w:r w:rsidR="00566811">
        <w:t xml:space="preserve"> Об удовлетворении протеста, аннулировании результата матча</w:t>
      </w:r>
      <w:r w:rsidR="00215263">
        <w:t xml:space="preserve"> </w:t>
      </w:r>
      <w:r w:rsidR="00566811">
        <w:t>Решение по результатам рассмотрения протеста в своей мотивировочной</w:t>
      </w:r>
      <w:r w:rsidR="00215263">
        <w:t xml:space="preserve"> </w:t>
      </w:r>
      <w:r w:rsidR="00566811">
        <w:t>части должно содержать основания, по которым оно вынесено.</w:t>
      </w:r>
    </w:p>
    <w:p w14:paraId="75A6B55B" w14:textId="77777777" w:rsidR="00566811" w:rsidRDefault="00566811" w:rsidP="00566811">
      <w:r>
        <w:t>Решение по результатам рассмотрения протеста вступает в силу</w:t>
      </w:r>
      <w:r w:rsidR="00215263">
        <w:t xml:space="preserve"> </w:t>
      </w:r>
      <w:r>
        <w:t>немедленно, доводится до сведения Команд, которые принимали участие в</w:t>
      </w:r>
      <w:r w:rsidR="00215263">
        <w:t xml:space="preserve"> </w:t>
      </w:r>
      <w:r>
        <w:t>матче и команд</w:t>
      </w:r>
    </w:p>
    <w:p w14:paraId="1788494A" w14:textId="77777777" w:rsidR="00566811" w:rsidRDefault="00566811" w:rsidP="00566811">
      <w:r>
        <w:t xml:space="preserve">Апелляцию на решения </w:t>
      </w:r>
      <w:proofErr w:type="spellStart"/>
      <w:r>
        <w:t>ОРГКОМИТЕТа</w:t>
      </w:r>
      <w:proofErr w:type="spellEnd"/>
      <w:r>
        <w:t xml:space="preserve"> и СПК соревнований</w:t>
      </w:r>
      <w:r w:rsidR="00215263">
        <w:t xml:space="preserve"> </w:t>
      </w:r>
      <w:r>
        <w:t xml:space="preserve">рассматриваются в течение 5 </w:t>
      </w:r>
      <w:proofErr w:type="gramStart"/>
      <w:r>
        <w:t xml:space="preserve">( </w:t>
      </w:r>
      <w:proofErr w:type="gramEnd"/>
      <w:r>
        <w:t>пяти) дней</w:t>
      </w:r>
    </w:p>
    <w:p w14:paraId="62705EA4" w14:textId="77777777" w:rsidR="00215263" w:rsidRDefault="00215263" w:rsidP="00566811"/>
    <w:p w14:paraId="0BEBB3B7" w14:textId="77777777" w:rsidR="00566811" w:rsidRPr="00215263" w:rsidRDefault="00566811" w:rsidP="00566811">
      <w:pPr>
        <w:rPr>
          <w:b/>
        </w:rPr>
      </w:pPr>
      <w:r w:rsidRPr="00215263">
        <w:rPr>
          <w:b/>
        </w:rPr>
        <w:t>ГЛАВА 14. СУДЕЙСТВО</w:t>
      </w:r>
    </w:p>
    <w:p w14:paraId="6C5A29CD" w14:textId="77777777" w:rsidR="00566811" w:rsidRDefault="00566811" w:rsidP="00566811">
      <w:r>
        <w:t>Статья 14.1. Организация судейства Соревнований</w:t>
      </w:r>
    </w:p>
    <w:p w14:paraId="5A0291C3" w14:textId="77777777" w:rsidR="00566811" w:rsidRDefault="00566811" w:rsidP="00566811">
      <w:r>
        <w:t>Судейство каждого матча Соревнований должно осуществляться</w:t>
      </w:r>
      <w:r w:rsidR="00215263">
        <w:t xml:space="preserve"> </w:t>
      </w:r>
      <w:r>
        <w:t>всеми судьями, назначенными на проведение матча, объективно, честно и</w:t>
      </w:r>
      <w:r w:rsidR="00215263">
        <w:t xml:space="preserve"> </w:t>
      </w:r>
      <w:r>
        <w:t>беспристрастно, на основе Правил игры в хоккей и Положений настоящего</w:t>
      </w:r>
      <w:r w:rsidR="00215263">
        <w:t xml:space="preserve"> </w:t>
      </w:r>
      <w:r>
        <w:t>Регламента.</w:t>
      </w:r>
    </w:p>
    <w:p w14:paraId="2F9EBC15" w14:textId="77777777" w:rsidR="00566811" w:rsidRDefault="00566811" w:rsidP="00566811">
      <w:r>
        <w:t>Статья 14.2. Состав судейской бригады матча Соревнований</w:t>
      </w:r>
    </w:p>
    <w:p w14:paraId="77A24E16" w14:textId="77777777" w:rsidR="00566811" w:rsidRDefault="00566811" w:rsidP="00566811">
      <w:r>
        <w:t>Судейство каждого матча Соревнований осуществляют судейская</w:t>
      </w:r>
      <w:r w:rsidR="00215263">
        <w:t xml:space="preserve"> </w:t>
      </w:r>
      <w:r>
        <w:t>бригада в составе:</w:t>
      </w:r>
    </w:p>
    <w:p w14:paraId="289AA7BE" w14:textId="77777777" w:rsidR="00566811" w:rsidRDefault="00566811" w:rsidP="00566811">
      <w:r>
        <w:lastRenderedPageBreak/>
        <w:t>• 2 –х судей непосредственно на хоккейной площадке, а так же секретаря</w:t>
      </w:r>
      <w:r w:rsidR="00215263">
        <w:t xml:space="preserve"> </w:t>
      </w:r>
      <w:r>
        <w:t>матча на времени</w:t>
      </w:r>
      <w:proofErr w:type="gramStart"/>
      <w:r>
        <w:t xml:space="preserve"> ,</w:t>
      </w:r>
      <w:proofErr w:type="gramEnd"/>
      <w:r>
        <w:t xml:space="preserve"> ведущего так же и Протокол встречи.</w:t>
      </w:r>
    </w:p>
    <w:p w14:paraId="5021E057" w14:textId="77777777" w:rsidR="00566811" w:rsidRDefault="00566811" w:rsidP="00566811">
      <w:r>
        <w:t>Статья 14.3. Инспектирование матчей Соревнований</w:t>
      </w:r>
    </w:p>
    <w:p w14:paraId="3EA84BE9" w14:textId="77777777" w:rsidR="00566811" w:rsidRDefault="00566811" w:rsidP="00566811">
      <w:r>
        <w:t>По решению СПК соревнований и в случаях, предусмотренных настоящим</w:t>
      </w:r>
      <w:r w:rsidR="00215263">
        <w:t xml:space="preserve"> </w:t>
      </w:r>
      <w:r>
        <w:t>Регламентом, непосредственный контроль качества судейства во время матча</w:t>
      </w:r>
      <w:r w:rsidR="00215263">
        <w:t xml:space="preserve"> </w:t>
      </w:r>
      <w:r>
        <w:t>осуществляет инспектор матча.</w:t>
      </w:r>
    </w:p>
    <w:p w14:paraId="59750F79" w14:textId="77777777" w:rsidR="00566811" w:rsidRDefault="00566811" w:rsidP="00566811">
      <w:r>
        <w:t>Статья 14.4. Порядок назначения судей матча Соревнований</w:t>
      </w:r>
    </w:p>
    <w:p w14:paraId="7ADF6906" w14:textId="77777777" w:rsidR="00566811" w:rsidRDefault="00566811" w:rsidP="00566811">
      <w:r>
        <w:t>Назначение судей и инспектора на матчи Соревнований осуществляет</w:t>
      </w:r>
      <w:r w:rsidR="00215263">
        <w:t xml:space="preserve"> </w:t>
      </w:r>
      <w:r>
        <w:t>главный судья соревнований. Контроль качества судейства осуществляет</w:t>
      </w:r>
      <w:r w:rsidR="00215263">
        <w:t xml:space="preserve"> </w:t>
      </w:r>
      <w:r>
        <w:t>главный судья соревнований</w:t>
      </w:r>
      <w:proofErr w:type="gramStart"/>
      <w:r>
        <w:t xml:space="preserve"> ,</w:t>
      </w:r>
      <w:proofErr w:type="gramEnd"/>
      <w:r>
        <w:t xml:space="preserve"> судейская коллегия и СПК.</w:t>
      </w:r>
    </w:p>
    <w:p w14:paraId="67CD03BD" w14:textId="77777777" w:rsidR="00566811" w:rsidRDefault="00566811" w:rsidP="00566811">
      <w:r>
        <w:t>Статья 14.5. Порядок прибытия судей к месту проведения матча</w:t>
      </w:r>
      <w:r w:rsidR="00215263">
        <w:t xml:space="preserve"> </w:t>
      </w:r>
      <w:r>
        <w:t>Соревнований</w:t>
      </w:r>
      <w:r w:rsidR="00BD61F6">
        <w:t>.</w:t>
      </w:r>
    </w:p>
    <w:p w14:paraId="3F154D8A" w14:textId="77777777" w:rsidR="00566811" w:rsidRDefault="00566811" w:rsidP="00566811">
      <w:r>
        <w:t>Судьи, назначенные для проведения матча Соревнований</w:t>
      </w:r>
      <w:proofErr w:type="gramStart"/>
      <w:r>
        <w:t xml:space="preserve"> .</w:t>
      </w:r>
      <w:proofErr w:type="gramEnd"/>
      <w:r>
        <w:t xml:space="preserve"> обязаны прибыть</w:t>
      </w:r>
      <w:r w:rsidR="00215263">
        <w:t xml:space="preserve"> </w:t>
      </w:r>
      <w:r>
        <w:t>на место запланированного проведения матча, не позднее, чем за 15 минут до</w:t>
      </w:r>
      <w:r w:rsidR="00215263">
        <w:t xml:space="preserve"> </w:t>
      </w:r>
      <w:r>
        <w:t>начала матча. В случае неявки на матч всей бригады судей</w:t>
      </w:r>
      <w:proofErr w:type="gramStart"/>
      <w:r>
        <w:t xml:space="preserve"> ,</w:t>
      </w:r>
      <w:proofErr w:type="gramEnd"/>
      <w:r>
        <w:t xml:space="preserve"> с разрешения</w:t>
      </w:r>
      <w:r w:rsidR="00071525">
        <w:t xml:space="preserve"> </w:t>
      </w:r>
      <w:r w:rsidR="00215263">
        <w:t xml:space="preserve"> </w:t>
      </w:r>
      <w:proofErr w:type="spellStart"/>
      <w:r>
        <w:t>ОРГКОМИТЕТа</w:t>
      </w:r>
      <w:proofErr w:type="spellEnd"/>
      <w:r>
        <w:t xml:space="preserve"> и согласия команд матч может обслуживаться судьями из</w:t>
      </w:r>
      <w:r w:rsidR="00215263">
        <w:t xml:space="preserve"> </w:t>
      </w:r>
      <w:r>
        <w:t>числа присутствующих в месте проведения матча или наиболее</w:t>
      </w:r>
      <w:r w:rsidR="00215263">
        <w:t xml:space="preserve"> </w:t>
      </w:r>
      <w:r>
        <w:t>квалифицированными представителями команд. В случае невозможности</w:t>
      </w:r>
      <w:r w:rsidR="00215263">
        <w:t xml:space="preserve"> </w:t>
      </w:r>
      <w:r>
        <w:t>осуществления судейства, по договоренности руководителей Команд</w:t>
      </w:r>
      <w:r w:rsidR="00215263">
        <w:t xml:space="preserve"> </w:t>
      </w:r>
      <w:r>
        <w:t>проводится товарищеский матч, а место и время официального проведения</w:t>
      </w:r>
      <w:r w:rsidR="00215263">
        <w:t xml:space="preserve"> </w:t>
      </w:r>
      <w:r>
        <w:t>матча определяет ОРГКОМИТЕТ соревнований. На судью, по чьей вине не</w:t>
      </w:r>
      <w:r w:rsidR="00215263">
        <w:t xml:space="preserve"> </w:t>
      </w:r>
      <w:r>
        <w:t>состоялся плановый матч, налагаются штрафные санкции в размере стоимости</w:t>
      </w:r>
      <w:r w:rsidR="00215263">
        <w:t xml:space="preserve"> </w:t>
      </w:r>
      <w:r>
        <w:t>проведения встречи для команд.</w:t>
      </w:r>
    </w:p>
    <w:p w14:paraId="2F4C85D8" w14:textId="77777777" w:rsidR="00566811" w:rsidRDefault="00566811" w:rsidP="00566811">
      <w:r>
        <w:t>Статья 14.6. Порядок подготовки к судейству матча Соревнований</w:t>
      </w:r>
    </w:p>
    <w:p w14:paraId="25B779BA" w14:textId="77777777" w:rsidR="00566811" w:rsidRDefault="00566811" w:rsidP="00566811">
      <w:r>
        <w:t>Перед началом матча Соревнований главные и линейные судьи матча</w:t>
      </w:r>
      <w:r w:rsidR="00215263">
        <w:t xml:space="preserve"> </w:t>
      </w:r>
      <w:r>
        <w:t>обязаны:</w:t>
      </w:r>
    </w:p>
    <w:p w14:paraId="0AC58846" w14:textId="77777777" w:rsidR="00566811" w:rsidRDefault="00566811" w:rsidP="00566811">
      <w:r>
        <w:t>• Осмотреть хоккейную площадку, оценить качество льда и пригодность его</w:t>
      </w:r>
      <w:r w:rsidR="00215263">
        <w:t xml:space="preserve"> </w:t>
      </w:r>
      <w:r>
        <w:t>к проведению матча;</w:t>
      </w:r>
    </w:p>
    <w:p w14:paraId="5709A5A4" w14:textId="77777777" w:rsidR="00566811" w:rsidRDefault="00566811" w:rsidP="00566811">
      <w:r>
        <w:t>• Убедиться в правильности и наличии полной игровой формы и</w:t>
      </w:r>
      <w:r w:rsidR="00215263">
        <w:t xml:space="preserve"> </w:t>
      </w:r>
      <w:r>
        <w:t xml:space="preserve">экипировки Хоккеистов, участвующих в </w:t>
      </w:r>
      <w:proofErr w:type="gramStart"/>
      <w:r>
        <w:t>пред</w:t>
      </w:r>
      <w:proofErr w:type="gramEnd"/>
      <w:r>
        <w:t xml:space="preserve"> матчевой разминке;</w:t>
      </w:r>
    </w:p>
    <w:p w14:paraId="282477F8" w14:textId="77777777" w:rsidR="00566811" w:rsidRDefault="00566811" w:rsidP="00566811">
      <w:r>
        <w:t xml:space="preserve">• Во время </w:t>
      </w:r>
      <w:proofErr w:type="gramStart"/>
      <w:r>
        <w:t>пред</w:t>
      </w:r>
      <w:proofErr w:type="gramEnd"/>
      <w:r>
        <w:t xml:space="preserve"> </w:t>
      </w:r>
      <w:r w:rsidR="00BF13A4">
        <w:t xml:space="preserve"> </w:t>
      </w:r>
      <w:r>
        <w:t>матчевой разминки передать от капитанов команд</w:t>
      </w:r>
      <w:r w:rsidR="00215263">
        <w:t xml:space="preserve"> </w:t>
      </w:r>
      <w:r>
        <w:t>секретарю игры составы команды на предстоящий матч, а в первом перерыве</w:t>
      </w:r>
      <w:r w:rsidR="00215263">
        <w:t xml:space="preserve"> </w:t>
      </w:r>
      <w:r>
        <w:t>уточнить у капитанов список Хоккеистов принимающих участие в матче;</w:t>
      </w:r>
    </w:p>
    <w:p w14:paraId="1A1B3472" w14:textId="77777777" w:rsidR="00566811" w:rsidRDefault="00566811" w:rsidP="00566811">
      <w:r>
        <w:t>• Выполнить иные действия по подготовке и проведению матча, которые</w:t>
      </w:r>
      <w:r w:rsidR="00215263">
        <w:t xml:space="preserve"> </w:t>
      </w:r>
      <w:r>
        <w:t>предусмотрены настоящим Регламентом, требованиями Правил игры в хоккей и</w:t>
      </w:r>
      <w:r w:rsidR="00215263">
        <w:t xml:space="preserve"> </w:t>
      </w:r>
      <w:r>
        <w:t>специальными указаниями СПК Соревнований.</w:t>
      </w:r>
    </w:p>
    <w:p w14:paraId="20B7BA9B" w14:textId="77777777" w:rsidR="00566811" w:rsidRDefault="00566811" w:rsidP="00566811">
      <w:r>
        <w:t>По результатам проверок и осмотров главный судья матча обязан обратить</w:t>
      </w:r>
      <w:r w:rsidR="00215263">
        <w:t xml:space="preserve"> </w:t>
      </w:r>
      <w:r>
        <w:t>внимание должностных лиц на незамедлительное устранение выявленных</w:t>
      </w:r>
      <w:r w:rsidR="00215263">
        <w:t xml:space="preserve"> </w:t>
      </w:r>
      <w:r>
        <w:t>нарушений и недостатков в подготовке к матчу.</w:t>
      </w:r>
    </w:p>
    <w:p w14:paraId="437E80D5" w14:textId="77777777" w:rsidR="00566811" w:rsidRDefault="00566811" w:rsidP="00566811">
      <w:r>
        <w:t>Все замечания главный судья матча обязан отразить в</w:t>
      </w:r>
      <w:r w:rsidR="00BF13A4">
        <w:t xml:space="preserve"> </w:t>
      </w:r>
      <w:r>
        <w:t xml:space="preserve"> официальном</w:t>
      </w:r>
      <w:r w:rsidR="00215263">
        <w:t xml:space="preserve"> </w:t>
      </w:r>
      <w:r>
        <w:t xml:space="preserve">протоколе </w:t>
      </w:r>
      <w:r w:rsidR="00BF13A4">
        <w:t xml:space="preserve"> </w:t>
      </w:r>
      <w:r>
        <w:t>матча. В случае существенных нарушений настоящего Регламента,</w:t>
      </w:r>
      <w:r w:rsidR="00215263">
        <w:t xml:space="preserve"> </w:t>
      </w:r>
      <w:r>
        <w:t>препятствующих надлежащему или безопасному проведению матча, главный</w:t>
      </w:r>
      <w:r w:rsidR="00215263">
        <w:t xml:space="preserve"> </w:t>
      </w:r>
      <w:r>
        <w:t>судья матча обязан незамедлительно доложить о выявленных нарушениях в</w:t>
      </w:r>
      <w:r w:rsidR="00215263">
        <w:t xml:space="preserve"> </w:t>
      </w:r>
      <w:r>
        <w:t>СПК для принятия оперативных решений.</w:t>
      </w:r>
    </w:p>
    <w:p w14:paraId="672151E1" w14:textId="77777777" w:rsidR="00566811" w:rsidRDefault="00566811" w:rsidP="00566811">
      <w:r>
        <w:lastRenderedPageBreak/>
        <w:t>В случае присутствия на матче инспектора все вышеперечисленные</w:t>
      </w:r>
      <w:r w:rsidR="00215263">
        <w:t xml:space="preserve"> </w:t>
      </w:r>
      <w:r>
        <w:t>действия главные судьи матча проводят совместно с инспектором матча.</w:t>
      </w:r>
      <w:r w:rsidR="00215263">
        <w:t xml:space="preserve"> </w:t>
      </w:r>
    </w:p>
    <w:p w14:paraId="044F112A" w14:textId="77777777" w:rsidR="00566811" w:rsidRDefault="00566811" w:rsidP="00566811">
      <w:r>
        <w:t>Статья 14.7. Порядок действий судей после окончания матча</w:t>
      </w:r>
      <w:r w:rsidR="00215263">
        <w:t xml:space="preserve"> </w:t>
      </w:r>
      <w:r>
        <w:t>Соревнований</w:t>
      </w:r>
    </w:p>
    <w:p w14:paraId="6852255D" w14:textId="77777777" w:rsidR="00566811" w:rsidRDefault="00566811" w:rsidP="00566811">
      <w:r>
        <w:t>После окончания матча Соревнований главные судьи матча обязаны</w:t>
      </w:r>
      <w:r w:rsidR="00215263">
        <w:t xml:space="preserve"> </w:t>
      </w:r>
      <w:r>
        <w:t>незамедлительно получить от секретаря матча официальный протокол,</w:t>
      </w:r>
      <w:r w:rsidR="00215263">
        <w:t xml:space="preserve"> </w:t>
      </w:r>
      <w:r>
        <w:t>проверить его, сделать соответствующие записи и подписать.</w:t>
      </w:r>
    </w:p>
    <w:p w14:paraId="327047F6" w14:textId="77777777" w:rsidR="00566811" w:rsidRDefault="00566811" w:rsidP="00566811">
      <w:r>
        <w:t>В случае применения к игроку или представителю одной из команд</w:t>
      </w:r>
      <w:r w:rsidR="00215263">
        <w:t xml:space="preserve"> </w:t>
      </w:r>
      <w:r>
        <w:t>предусмотренного настоящим Регламентом наказания в виде дисциплинарного</w:t>
      </w:r>
      <w:r w:rsidR="00215263">
        <w:t xml:space="preserve"> </w:t>
      </w:r>
      <w:r>
        <w:t>штрафа до конца игры или матч- штрафа, главные судьи матча на оборотной</w:t>
      </w:r>
      <w:r w:rsidR="00215263">
        <w:t xml:space="preserve"> </w:t>
      </w:r>
      <w:r>
        <w:t>стороне официального протокола матча в разделе «О недисциплинированном</w:t>
      </w:r>
      <w:r w:rsidR="00215263">
        <w:t xml:space="preserve"> </w:t>
      </w:r>
      <w:r>
        <w:t>поведении Хоккеистов и представителей команд» обязаны указать номер пункта</w:t>
      </w:r>
      <w:r w:rsidR="00215263">
        <w:t xml:space="preserve"> </w:t>
      </w:r>
      <w:r>
        <w:t>этой статьи, согласно которому применено наказание.</w:t>
      </w:r>
    </w:p>
    <w:p w14:paraId="188586C8" w14:textId="77777777" w:rsidR="00566811" w:rsidRDefault="00566811" w:rsidP="00566811">
      <w:r>
        <w:t>Тренеры (или руководители) команд, принявших участие в матче, обязаны</w:t>
      </w:r>
      <w:r w:rsidR="00215263">
        <w:t xml:space="preserve"> </w:t>
      </w:r>
      <w:r>
        <w:t>подписать официальный</w:t>
      </w:r>
      <w:r w:rsidR="00215263">
        <w:t xml:space="preserve"> </w:t>
      </w:r>
      <w:r>
        <w:t>протокол матча в течение 10-ти минут после получения протокола от главного</w:t>
      </w:r>
      <w:r w:rsidR="00215263">
        <w:t xml:space="preserve"> судьи матча</w:t>
      </w:r>
      <w:r w:rsidR="001101A7">
        <w:t>.</w:t>
      </w:r>
      <w:r w:rsidR="001101A7">
        <w:br/>
      </w:r>
    </w:p>
    <w:p w14:paraId="55905509" w14:textId="77777777" w:rsidR="00566811" w:rsidRDefault="00566811" w:rsidP="00566811">
      <w:r>
        <w:t>Статья 14.8, Порядок исправления ошибок в официальных протоколах</w:t>
      </w:r>
      <w:r w:rsidR="00215263">
        <w:t xml:space="preserve"> </w:t>
      </w:r>
      <w:r>
        <w:t>матчей Соревнований</w:t>
      </w:r>
    </w:p>
    <w:p w14:paraId="1D1B24D2" w14:textId="77777777" w:rsidR="00566811" w:rsidRDefault="00566811" w:rsidP="00566811">
      <w:r>
        <w:t>В случае обнаружения ошибок в официальных протоколах матчей,</w:t>
      </w:r>
      <w:r w:rsidR="00215263">
        <w:t xml:space="preserve"> </w:t>
      </w:r>
      <w:r>
        <w:t>ОРГКОМИТЕТ соревнований имеет право вносить изменения в такие</w:t>
      </w:r>
      <w:r w:rsidR="00215263">
        <w:t xml:space="preserve"> </w:t>
      </w:r>
      <w:r>
        <w:t>протоколы.</w:t>
      </w:r>
    </w:p>
    <w:p w14:paraId="35604B01" w14:textId="77777777" w:rsidR="00215263" w:rsidRDefault="00215263" w:rsidP="00566811"/>
    <w:p w14:paraId="4A2A407A" w14:textId="77777777" w:rsidR="00566811" w:rsidRPr="00215263" w:rsidRDefault="00566811" w:rsidP="00566811">
      <w:pPr>
        <w:rPr>
          <w:b/>
        </w:rPr>
      </w:pPr>
      <w:r w:rsidRPr="00215263">
        <w:rPr>
          <w:b/>
        </w:rPr>
        <w:t>ГЛАВА 15. ОСВЕЩЕНИЕ СОРЕВНОВАНИЙ</w:t>
      </w:r>
    </w:p>
    <w:p w14:paraId="51F85D5D" w14:textId="77777777" w:rsidR="00566811" w:rsidRDefault="00566811" w:rsidP="00566811">
      <w:r>
        <w:t>Статья 15.1. Официальная информация</w:t>
      </w:r>
    </w:p>
    <w:p w14:paraId="402298D8" w14:textId="77777777" w:rsidR="00566811" w:rsidRDefault="00566811" w:rsidP="004D74B5">
      <w:r>
        <w:t>Освещение проведения Соревнований осуществляется в СМИ,</w:t>
      </w:r>
      <w:r w:rsidR="00215263">
        <w:t xml:space="preserve"> </w:t>
      </w:r>
      <w:r>
        <w:t xml:space="preserve">официальном сайте </w:t>
      </w:r>
      <w:r w:rsidR="004D74B5">
        <w:t>СКЛХ</w:t>
      </w:r>
      <w:proofErr w:type="gramStart"/>
      <w:r w:rsidR="004D74B5">
        <w:t xml:space="preserve"> .</w:t>
      </w:r>
      <w:proofErr w:type="gramEnd"/>
    </w:p>
    <w:p w14:paraId="0A4E6B11" w14:textId="77777777" w:rsidR="00215263" w:rsidRDefault="00215263" w:rsidP="00566811"/>
    <w:p w14:paraId="7D6E216C" w14:textId="77777777" w:rsidR="00566811" w:rsidRPr="00215263" w:rsidRDefault="00566811" w:rsidP="00566811">
      <w:pPr>
        <w:rPr>
          <w:b/>
        </w:rPr>
      </w:pPr>
      <w:r w:rsidRPr="00215263">
        <w:rPr>
          <w:b/>
        </w:rPr>
        <w:t>ГЛАВА 16. ПРАВА, ОБЯЗАННОСТИ И ОТВЕТСТВЕННОСТЬ</w:t>
      </w:r>
      <w:r w:rsidR="00215263" w:rsidRPr="00215263">
        <w:rPr>
          <w:b/>
        </w:rPr>
        <w:t xml:space="preserve"> </w:t>
      </w:r>
      <w:r w:rsidRPr="00215263">
        <w:rPr>
          <w:b/>
        </w:rPr>
        <w:t>КОМАНД</w:t>
      </w:r>
    </w:p>
    <w:p w14:paraId="0505198F" w14:textId="77777777" w:rsidR="00566811" w:rsidRDefault="00566811" w:rsidP="00566811">
      <w:r>
        <w:t>Статья 16.1. Права Команд</w:t>
      </w:r>
    </w:p>
    <w:p w14:paraId="2FB23707" w14:textId="77777777" w:rsidR="00566811" w:rsidRDefault="00566811" w:rsidP="00566811">
      <w:r>
        <w:t>Команды имеют право:</w:t>
      </w:r>
    </w:p>
    <w:p w14:paraId="62F5C43C" w14:textId="77777777" w:rsidR="00566811" w:rsidRDefault="00566811" w:rsidP="00566811">
      <w:r>
        <w:t>на условиях соблюдения настоящего Регламента и дополнительных</w:t>
      </w:r>
      <w:r w:rsidR="00215263">
        <w:t xml:space="preserve"> </w:t>
      </w:r>
      <w:r>
        <w:t>Положений</w:t>
      </w:r>
    </w:p>
    <w:p w14:paraId="09761096" w14:textId="77777777" w:rsidR="00566811" w:rsidRDefault="00566811" w:rsidP="00566811">
      <w:r>
        <w:t>• Получать объективное, независимое и честное судейство Соревнований</w:t>
      </w:r>
    </w:p>
    <w:p w14:paraId="1166F55B" w14:textId="77777777" w:rsidR="00566811" w:rsidRDefault="00566811" w:rsidP="00566811">
      <w:r>
        <w:t>• Использовать по своему усмотрению, в том числе в коммерческих целях и</w:t>
      </w:r>
      <w:r w:rsidR="00215263">
        <w:t xml:space="preserve"> </w:t>
      </w:r>
      <w:r>
        <w:t>в связи с матчами Соревнований, свои товарные знаки и иные обозначения,</w:t>
      </w:r>
      <w:r w:rsidR="00215263">
        <w:t xml:space="preserve"> </w:t>
      </w:r>
      <w:r>
        <w:t>символику своих команд в печатной, видеопродукции, аудио продукции,</w:t>
      </w:r>
      <w:r w:rsidR="00215263">
        <w:t xml:space="preserve"> </w:t>
      </w:r>
      <w:r>
        <w:t>сувенирной продукции и так далее</w:t>
      </w:r>
    </w:p>
    <w:p w14:paraId="35DF53A4" w14:textId="77777777" w:rsidR="00566811" w:rsidRDefault="00566811" w:rsidP="00566811">
      <w:r>
        <w:t>• Принимать участие в совещаниях и иных мероприятиях</w:t>
      </w:r>
      <w:proofErr w:type="gramStart"/>
      <w:r>
        <w:t xml:space="preserve"> ,</w:t>
      </w:r>
      <w:proofErr w:type="gramEnd"/>
      <w:r>
        <w:t xml:space="preserve"> проводимых по</w:t>
      </w:r>
      <w:r w:rsidR="00215263">
        <w:t xml:space="preserve"> </w:t>
      </w:r>
      <w:r>
        <w:t>вопросам развития любительского хоккея и организации Соревнований</w:t>
      </w:r>
    </w:p>
    <w:p w14:paraId="53987B2A" w14:textId="77777777" w:rsidR="00566811" w:rsidRDefault="00566811" w:rsidP="00566811">
      <w:r>
        <w:t>Статья 16.2. Ответственность Команд</w:t>
      </w:r>
    </w:p>
    <w:p w14:paraId="1BB9EA21" w14:textId="77777777" w:rsidR="00566811" w:rsidRDefault="00566811" w:rsidP="00566811">
      <w:r>
        <w:lastRenderedPageBreak/>
        <w:t>Команды, принимающие участия в Соревнованиях при нарушении или</w:t>
      </w:r>
      <w:r w:rsidR="00215263">
        <w:t xml:space="preserve"> </w:t>
      </w:r>
      <w:r>
        <w:t>ненадлежащем исполнении Положений настоящего Регламента несут</w:t>
      </w:r>
      <w:r w:rsidR="00215263">
        <w:t xml:space="preserve"> </w:t>
      </w:r>
      <w:r>
        <w:t>ответственность, установленную настоящим Регламентом за безопасность при</w:t>
      </w:r>
      <w:r w:rsidR="00215263">
        <w:t xml:space="preserve"> </w:t>
      </w:r>
      <w:r>
        <w:t>проведении отдельного матча соревнования.</w:t>
      </w:r>
    </w:p>
    <w:p w14:paraId="4657AEBB" w14:textId="77777777" w:rsidR="00566811" w:rsidRDefault="00566811" w:rsidP="00566811">
      <w:r>
        <w:t>Статья 16.2.1. Обязанности представителей команд, тренеров команд, и</w:t>
      </w:r>
      <w:r w:rsidR="00215263">
        <w:t xml:space="preserve"> </w:t>
      </w:r>
      <w:r>
        <w:t>хоккеистов.</w:t>
      </w:r>
    </w:p>
    <w:p w14:paraId="2CD7255C" w14:textId="77777777" w:rsidR="00566811" w:rsidRDefault="00566811" w:rsidP="00566811">
      <w:r>
        <w:t>Представители команд, тренеры команд и хоккеисты, принимающие</w:t>
      </w:r>
      <w:r w:rsidR="00215263">
        <w:t xml:space="preserve"> </w:t>
      </w:r>
      <w:r>
        <w:t>участие в Соревнованиях розыгрыша Кубка, обязаны выполнять все требования</w:t>
      </w:r>
      <w:r w:rsidR="00215263">
        <w:t xml:space="preserve"> </w:t>
      </w:r>
      <w:r>
        <w:t>настоящего Положения и правила игры в хоккей с шайбой, проявляя при этом</w:t>
      </w:r>
      <w:r w:rsidR="00215263">
        <w:t xml:space="preserve"> </w:t>
      </w:r>
      <w:r>
        <w:t>высокую дисциплину, организацию, уважение к соперникам, судьям и зрителям.</w:t>
      </w:r>
    </w:p>
    <w:p w14:paraId="54C103B3" w14:textId="77777777" w:rsidR="00566811" w:rsidRDefault="00566811" w:rsidP="00566811">
      <w:r>
        <w:t>Все хоккеисты и тренеры перед началом сезона обязаны ознакомиться с</w:t>
      </w:r>
      <w:r w:rsidR="00215263">
        <w:t xml:space="preserve"> </w:t>
      </w:r>
      <w:r>
        <w:t>настоящим Положением и Приложением к нему, а также правилами принятыми</w:t>
      </w:r>
      <w:r w:rsidR="00215263">
        <w:t xml:space="preserve"> </w:t>
      </w:r>
      <w:r>
        <w:t>Международной Федерацией Хокк</w:t>
      </w:r>
      <w:r w:rsidR="00BF13A4">
        <w:t xml:space="preserve">ея на льду (ИИХФ), утвержденным </w:t>
      </w:r>
      <w:r>
        <w:t>на</w:t>
      </w:r>
      <w:r w:rsidR="00215263">
        <w:t xml:space="preserve"> </w:t>
      </w:r>
      <w:r w:rsidR="001208E7">
        <w:t>конгрессе ИИХФ в 2018</w:t>
      </w:r>
      <w:r>
        <w:t xml:space="preserve"> г.</w:t>
      </w:r>
    </w:p>
    <w:p w14:paraId="0BB7DC99" w14:textId="77777777" w:rsidR="00566811" w:rsidRDefault="00566811" w:rsidP="00566811">
      <w:r>
        <w:t>Статья 16.2.2. Ответственность представителей хоккейных команд,</w:t>
      </w:r>
      <w:r w:rsidR="00215263">
        <w:t xml:space="preserve"> </w:t>
      </w:r>
      <w:r>
        <w:t>тренеров, хоккеистов.</w:t>
      </w:r>
    </w:p>
    <w:p w14:paraId="279682A5" w14:textId="77777777" w:rsidR="00566811" w:rsidRDefault="00566811" w:rsidP="00566811">
      <w:r>
        <w:t>Уполномоченные представители хоккейных команд не имеют права</w:t>
      </w:r>
      <w:r w:rsidR="00215263">
        <w:t xml:space="preserve"> </w:t>
      </w:r>
      <w:r>
        <w:t>вмешиваться в действия судейской бригады, проводящей матч. Они несут</w:t>
      </w:r>
      <w:r w:rsidR="00215263">
        <w:t xml:space="preserve"> </w:t>
      </w:r>
      <w:r>
        <w:t>полную ответственность за поведение хоккеистов и тренеров своей команды.</w:t>
      </w:r>
    </w:p>
    <w:p w14:paraId="541EBC19" w14:textId="77777777" w:rsidR="00566811" w:rsidRDefault="00566811" w:rsidP="00566811">
      <w:r>
        <w:t>Дисциплинарные проступки хоккеистов, тренеров и руководителей команд</w:t>
      </w:r>
      <w:r w:rsidR="00215263">
        <w:t xml:space="preserve"> </w:t>
      </w:r>
      <w:r>
        <w:t xml:space="preserve">рассматриваются СДК </w:t>
      </w:r>
      <w:proofErr w:type="gramStart"/>
      <w:r>
        <w:t xml:space="preserve">( </w:t>
      </w:r>
      <w:proofErr w:type="gramEnd"/>
      <w:r>
        <w:t>Спортивно-дисциплинарный Комитет) в состав</w:t>
      </w:r>
      <w:r w:rsidR="00215263">
        <w:t xml:space="preserve"> </w:t>
      </w:r>
      <w:r>
        <w:t>которой могут входить Представители руководства и команд-участниц</w:t>
      </w:r>
      <w:r w:rsidR="00215263">
        <w:t xml:space="preserve"> </w:t>
      </w:r>
      <w:r>
        <w:t>Соревнований, Главный судья а также судьи и представители команд,</w:t>
      </w:r>
      <w:r w:rsidR="00215263">
        <w:t xml:space="preserve"> </w:t>
      </w:r>
      <w:r>
        <w:t>участвующие в разбираемых инцидентах.</w:t>
      </w:r>
    </w:p>
    <w:p w14:paraId="3A22E1DA" w14:textId="77777777" w:rsidR="00566811" w:rsidRDefault="00566811" w:rsidP="00566811">
      <w:r>
        <w:t>Основанием рассмотрения вопроса о дисквалификации или</w:t>
      </w:r>
      <w:r w:rsidR="00215263">
        <w:t xml:space="preserve"> </w:t>
      </w:r>
      <w:r>
        <w:t>дисциплинарном проступке является запись в протоколе игры, рапорт Главного</w:t>
      </w:r>
      <w:r w:rsidR="00215263">
        <w:t xml:space="preserve"> </w:t>
      </w:r>
      <w:r>
        <w:t>судьи матча или судьи-инспектора данного матча. Решения принимаются по</w:t>
      </w:r>
      <w:r w:rsidR="00215263">
        <w:t xml:space="preserve"> </w:t>
      </w:r>
      <w:r>
        <w:t>каждому конкретному случаю и вступают в силу со дня опубликования их на</w:t>
      </w:r>
      <w:r w:rsidR="00215263">
        <w:t xml:space="preserve"> </w:t>
      </w:r>
      <w:r>
        <w:t>официальном</w:t>
      </w:r>
      <w:r w:rsidR="00BF13A4">
        <w:t xml:space="preserve"> </w:t>
      </w:r>
      <w:r>
        <w:t xml:space="preserve"> сайте.</w:t>
      </w:r>
    </w:p>
    <w:p w14:paraId="673F28B5" w14:textId="77777777" w:rsidR="00566811" w:rsidRDefault="00566811" w:rsidP="00566811">
      <w:r>
        <w:t>Дисквалификация хоккеистов за большие дисциплинарные штрафы и</w:t>
      </w:r>
      <w:r w:rsidR="00215263">
        <w:t xml:space="preserve"> </w:t>
      </w:r>
      <w:r>
        <w:t>матч- штрафы, распространяются так же и на игры Розыгрыша Кубка.</w:t>
      </w:r>
    </w:p>
    <w:p w14:paraId="7D0990A6" w14:textId="77777777" w:rsidR="00566811" w:rsidRDefault="00566811" w:rsidP="00566811">
      <w:r>
        <w:t>Соответствующим образом, отсчитывается количество игр команды, в игре</w:t>
      </w:r>
      <w:r w:rsidR="00215263">
        <w:t xml:space="preserve"> </w:t>
      </w:r>
      <w:r>
        <w:t>за которую хоккеист получил наказание, и по окончании данной</w:t>
      </w:r>
      <w:r w:rsidR="00215263">
        <w:t xml:space="preserve"> </w:t>
      </w:r>
      <w:r w:rsidR="001208E7">
        <w:t>дис</w:t>
      </w:r>
      <w:r>
        <w:t>квалификации хоккеист имеет право выступать за команду.</w:t>
      </w:r>
    </w:p>
    <w:p w14:paraId="72FF3BE5" w14:textId="77777777" w:rsidR="00566811" w:rsidRDefault="00566811" w:rsidP="00566811">
      <w:r>
        <w:t>Полномочные представители команды несут полную ответственность, за</w:t>
      </w:r>
      <w:r w:rsidR="00215263">
        <w:t xml:space="preserve"> </w:t>
      </w:r>
      <w:r>
        <w:t>участие в матчах дисквалифицированного хоккеиста, тренера или</w:t>
      </w:r>
      <w:r w:rsidR="00215263">
        <w:t xml:space="preserve"> </w:t>
      </w:r>
      <w:r>
        <w:t>представителя команды.</w:t>
      </w:r>
    </w:p>
    <w:p w14:paraId="44A9A951" w14:textId="77777777" w:rsidR="00566811" w:rsidRDefault="00566811" w:rsidP="00566811">
      <w:r>
        <w:t>Статья 16.3. Обязанности Команд</w:t>
      </w:r>
    </w:p>
    <w:p w14:paraId="3BD15C45" w14:textId="77777777" w:rsidR="00566811" w:rsidRDefault="00566811" w:rsidP="00566811">
      <w:r>
        <w:t>Команды обязаны:</w:t>
      </w:r>
    </w:p>
    <w:p w14:paraId="69CDA6B8" w14:textId="77777777" w:rsidR="00566811" w:rsidRDefault="00566811" w:rsidP="00566811">
      <w:r>
        <w:t>• Не изменять в течение всего сезона наименование Команд.</w:t>
      </w:r>
    </w:p>
    <w:p w14:paraId="1181D104" w14:textId="77777777" w:rsidR="00566811" w:rsidRDefault="00566811" w:rsidP="00566811">
      <w:r>
        <w:t>В исключительных случаях допускается переименование команды, после</w:t>
      </w:r>
      <w:r w:rsidR="00215263">
        <w:t xml:space="preserve"> </w:t>
      </w:r>
      <w:r>
        <w:t>предоставления в СПК всей необходимой документации.</w:t>
      </w:r>
    </w:p>
    <w:p w14:paraId="3C3C36B5" w14:textId="77777777" w:rsidR="00215263" w:rsidRDefault="00215263" w:rsidP="00566811"/>
    <w:p w14:paraId="6D0B96B1" w14:textId="77777777" w:rsidR="00566811" w:rsidRPr="00215263" w:rsidRDefault="00566811" w:rsidP="00566811">
      <w:pPr>
        <w:rPr>
          <w:b/>
        </w:rPr>
      </w:pPr>
      <w:r w:rsidRPr="00215263">
        <w:rPr>
          <w:b/>
        </w:rPr>
        <w:lastRenderedPageBreak/>
        <w:t>ГЛАВА 17. ДИСЦИПЛИНАРНЫЕ НАРУШЕНИЯ И НАКАЗАНИЯ</w:t>
      </w:r>
    </w:p>
    <w:p w14:paraId="70A0F571" w14:textId="77777777" w:rsidR="00566811" w:rsidRDefault="00566811" w:rsidP="00566811">
      <w:r>
        <w:t>Статья 17.1. Перечень нарушений и дополнительных наказаний</w:t>
      </w:r>
    </w:p>
    <w:p w14:paraId="69F4D4AD" w14:textId="77777777" w:rsidR="00A220F0" w:rsidRDefault="00566811" w:rsidP="00566811">
      <w:r>
        <w:t>Порядок определения наказаний и дисквалификации хоккеистов и</w:t>
      </w:r>
      <w:r w:rsidR="00215263">
        <w:t xml:space="preserve"> </w:t>
      </w:r>
      <w:r>
        <w:t>представителей команд после совершения им дисциплинарных</w:t>
      </w:r>
      <w:r w:rsidR="00215263">
        <w:t xml:space="preserve"> </w:t>
      </w:r>
      <w:r>
        <w:t>нарушений в Приложении 2.</w:t>
      </w:r>
    </w:p>
    <w:sectPr w:rsidR="00A220F0" w:rsidSect="0087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11"/>
    <w:rsid w:val="00071525"/>
    <w:rsid w:val="00086D54"/>
    <w:rsid w:val="001101A7"/>
    <w:rsid w:val="001208E7"/>
    <w:rsid w:val="00135E74"/>
    <w:rsid w:val="001507CE"/>
    <w:rsid w:val="00192F7C"/>
    <w:rsid w:val="00215263"/>
    <w:rsid w:val="00232423"/>
    <w:rsid w:val="00416273"/>
    <w:rsid w:val="00472009"/>
    <w:rsid w:val="004D74B5"/>
    <w:rsid w:val="004E2C43"/>
    <w:rsid w:val="004F7B7C"/>
    <w:rsid w:val="00537989"/>
    <w:rsid w:val="00566811"/>
    <w:rsid w:val="005C3D2C"/>
    <w:rsid w:val="00615924"/>
    <w:rsid w:val="006424DF"/>
    <w:rsid w:val="00654961"/>
    <w:rsid w:val="00685380"/>
    <w:rsid w:val="006A1C52"/>
    <w:rsid w:val="008779FF"/>
    <w:rsid w:val="009D3A81"/>
    <w:rsid w:val="00A220F0"/>
    <w:rsid w:val="00A44325"/>
    <w:rsid w:val="00A83215"/>
    <w:rsid w:val="00B255F0"/>
    <w:rsid w:val="00BD61F6"/>
    <w:rsid w:val="00BF13A4"/>
    <w:rsid w:val="00C44FEC"/>
    <w:rsid w:val="00C675F6"/>
    <w:rsid w:val="00C87829"/>
    <w:rsid w:val="00D96A3F"/>
    <w:rsid w:val="00E839E0"/>
    <w:rsid w:val="00EA4582"/>
    <w:rsid w:val="00E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3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ООО "Панорама Поволжья"</cp:lastModifiedBy>
  <cp:revision>3</cp:revision>
  <dcterms:created xsi:type="dcterms:W3CDTF">2023-10-03T18:06:00Z</dcterms:created>
  <dcterms:modified xsi:type="dcterms:W3CDTF">2024-08-20T08:32:00Z</dcterms:modified>
</cp:coreProperties>
</file>